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№10003 (Мурманск) от 24 февраля 2018
</w:t>
      </w:r>
    </w:p>
    <w:p>
      <w:pPr/>
      <w:r>
        <w:rPr/>
        <w:t xml:space="preserve">есть ли какая-нибудь литература для курсовой "особенности лечебного процесса в хирургическом отделении стационара при холецистите
Здравствуйте, Сергей. Предлагаем Вам библиографический список:
Книги
54.13-5; Д67 Донченко, Е. В. Желудочно-кишечный тракт: эффективные методы лечения / Е. Донченко. - Санкт-Петербург [и др.] : Питер, 2011. - 165 с. : ил.(1700158 - МЕД)
54.135.2; И48 Ильченко, А. А. Болезни желчного пузыря и желчных путей : рук. для врачей / А. А. Ильченко. - Изд. 2-е, перераб. и доп. – Москва : Мед. информ. агентство, 2011. - 877 с. : ил., табл. (1708796 - МЕД)
53.5я723; Л88 Лычев, В. Г. Лечение пациентов терапевтического профиля : [учеб. пособие] / В. Г. Лычев, В. К. Карманов. – Москва : ФОРУМ : ИНФРА-М, 2015. - 399 с. : ил., табл. - (Профессиональное образование). (1754193 - МЕД)
54.574.455; П21 Пауткин, Ю. Ф. Хирургия желчных путей : рук. для врачей / Ю. Ф. Пауткин, А. Е. Климов. – Москва : Мед. информ. агентство, 2007. - 360 с. : ил., портр. (1668289 - МЕД)
Статьи
Абдоминальный болевой синдром и качество жизни у больных желчнокаменной болезнью после холецистэктомии при 10-летнем наблюдении / Ю. В. Макарова [и др.] // Терапевтический архив. - 2017. - Т. 89, № 2. - С. 70-75.
Ветшев, П. С. Холецистэктомия и качество жизни оперированных больных / П. С. Ветшев, Ф. А. Шпаченко // Медицинская помощь. - 2004. - № 5. - С. 30-35.
Ермолов, А. С. Острый холецистит: современные методы лечения / А. С. Ермолов, А. А. Гуляев // Лечащий врач. - 2005. - N 2. - С. 16-18.
Затевахин, И. И. Лечебная тактика при остром холецистите / И. И. Затевахин, Э. Г. Магомедов // Российский медицинский журнал. - 2005. - № 4. - С. 17-20.
Электронные ресурсы (с текстами документов можно поработать в зале электронных ресурсов на 3-м этаже библиотеки)
Проскурина, М. И. Хирургическое лечение острого холецистита в стационаре одного дня [Электронный ресурс] / М. И. Проскурина, М. И. Борисова, И. С. Пантелеева // Виноградовские чтения. Актуальные проблемы хирургии, травматологии, анестезиологии и реаниматологии : материалы конф. молодых учёных, Москва, 27 апр. 2017 г. – Москва, 2017. - С. 23-25. - Режим доступа: http://elibrary.ru, регламентир. (27.02.2018).
Семерикова, Н. А. Результаты хирургического лечения калькулезного холецистита в зависимости от способа операции и комплексного лечения [Электронный ресурс] : дис. ... канд. мед. наук : 14.01.17 / Семерикова Наталия Александровна. – Пермь, 2012. – 131 с. - Режим доступа: http://diss.rsl.ru, регламентир. (27.02.2018).
Следующие статьи можно также заказать из фондов других библиотек страны:
Современные технологии лечения острого холецистита / П. В. Гарелик [и др.] // Хирургия Восточная Европа. - 2012. - № 1. - С. 14-20.
Юсиф-Заде, К. Р. Улучшение результатов хирургического лечения желчнокаменной болезни / Юсиф-Заде К. Р., Агаев Б. А. // Экспериментальная и клиническая гастроэнтерология. - 2015. - № 11. - С. 71-76.
См. также ответы на запросы №№  8902, 8939, 8975, 9998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2026-09-28T22:41:46+03:00</dcterms:created>
  <dcterms:modified xsi:type="dcterms:W3CDTF">2026-09-28T22:41:46+03:00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