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№10080 (Мурманск) от 18 марта 2018
</w:t>
      </w:r>
    </w:p>
    <w:p>
      <w:pPr/>
      <w:r>
        <w:rPr/>
        <w:t xml:space="preserve">Какие книги есть А.Н. Леонтьева в библиотеке?
Здравствуйте, Зоя. Предлагаем Вам список литературы:
88; Л47 Леонтьев, А. Н. Деятельность. Сознание. Личность / А. Н. Леонтьев. - 2-е изд. - Москва : Политиздат, 1977. - 304 с. (916025 - ХР 916026 - ХР)
88; Л47 Леонтьев, А. Н. Избранные психологические произведения : в 2 т. / А. Н. Леонтьев. – Москва : Педагогика, 1983. Т. 1. - 391 с. (1149516 – ХР)  Т. 2. - 318 с. (1157828 - ХР)
88.3я73; Л47 Леонтьев, А. Н. Лекции по общей психологии / А. Н. Леонтьев. - 4-е изд., стер. – Москва : Смысл, 2007. - 509 с. (1651659 - ЧЗ 1651660 - МЕД 1651661 - АБ)
88.211.1; Л47 Леонтьев, А. Н. Проблемы развития психики / А. Н. Леонтьев. - 4-е изд. – Москва : Изд-во МГУ, 1981. - 584 с. (1098740 - ХР)
88.837; Л47 Леонтьев, А. Н. Психологические основы развития ребенка и обучения / А. Н. Леонтьев ; под ред. Д. А. Леонтьева, А. А. Леонтьева. – Москва : Смысл, 2009. - 422 с. (1689560 - ХР)
88.2я44; Л47 Леонтьев, А. Н. Эволюция, движение, деятельность / А. Н. Леонтьев ; под ред. Д. А. Леонтьева, Е. Е. Соколовой. - Москва : Смысл, 2012. - 559 с. (1723571 - ХР)
88.211.1; Л47 Леонтьев, А. Н. Эволюция психики : избр. психол. тр. / А. Н. Леонтьев. – Москва : МПСИ ; Воронеж : НПО "МОДЭК", 1999. - 410  с. (1585742 -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2026-09-28T16:41:47+03:00</dcterms:created>
  <dcterms:modified xsi:type="dcterms:W3CDTF">2026-09-28T16:41:47+03:00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