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№10109 (Мурманск) от 22 марта 2018
</w:t>
      </w:r>
    </w:p>
    <w:p>
      <w:pPr/>
      <w:r>
        <w:rPr/>
        <w:t xml:space="preserve">нужна литература по теме: Основные направления и условия развития банковских продуктов и услуг в России
Здравствуйте, Ирина.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Амичба, А. Л. Почта как новый институт инфраструктуры рынка банковских услуг [Электронный ресурс] / А. Л. Амичба // Теория и практика общественного развития. - 2012. - № 1. - С. 211-213. - Режим доступа: http://elibrary.ru, регламентир. (25.03.2018).
Бервинова, А. П. Повышение роли банков в деятельности организаций посредством внедрения новых банковских услуг [Электронный ресурс] / А. П. Бервинова // Перспективные направления развития экономики и управления : новый взгляд : сб. материалов I Междунар. науч.-практ. конф., Новосибирск, 08 нояб.-05 дек. 2017 г. - Новосибирск, 2017. - С. 135-138. - Режим доступа: http://elibrary.ru, регламентир. (25.03.2018).
Богля, О. С. Новый банковский продукт: понятие и классификация [Электронный ресурс] / О. С. Богля // Науковий вісник Одеського національного економічного університету. - 2015. - № 2. - С. 15-26. - Режим доступа: http://elibrary.ru, регламентир. (25.03.2018).
Булатова, А. И. Особенности современных технологий продвижения новых банковских продуктов и услуг [Электронный ресурс] / А. И. Булатова // Инновационная наука. - 2015. - № 11, ч. 1. - С. 43-45. - Режим доступа: http://elibrary.ru, регламентир. (25.03.2018).
Гаджиагаева, А. И. Анализ новых банковских продуктов и услуг на примере Сбербанка [Электронный ресурс] / А. И. Гаджиагаева // Экономика и социум. - 2014. - № 4, ч. 2. - С. 322-326. - Режим доступа: http://elibrary.ru, регламентир. (25.03.2018).
Девин, Д. А. Новые инструменты маркетинга в продвижении банковских продуктов и услуг в современных социально-экономических условиях [Электронный ресурс] / Д. А. Девин // Ежегодник "Виттевские чтения". - 2013. - № 1. - С. 156-158. - Режим доступа: http://elibrary.ru, регламентир. (25.03.2018).
Зотова, Е. О. Развитие банковского продукта: формирование новых видов кредита [Электронный ресурс] / Е. О. Зотова, А. Ф. Федорова // Актуальные проблемы развития финансового сектора : материалы Междунар. науч.-практ. заоч. конф., Тамбов, 18 нояб. 2015 г. / отв. ред. Я. Ю. Радюкова. – Тамбов, 2015. - С. 78-84. - Режим доступа: http://elibrary.ru, регламентир. (25.03.2018).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Флигинских, Т. Н. Факторы, определяющие развитие инноваций в виде новых банковских продуктов / Т. Н. Флигинских, Т. Ю. Тарасова // Креативная экономика. - 2016. - Т. 10, № 10. - С. 1157-1168.
Шпалерская, В. В. Дистанционное банковское обслуживание как новая технология предоставления банковских услуг / В. В. Шпалерская // Научный вестник Волгоградской академии государственной службы. Серия: Экономика. - 2011. - Т. 1, № 5. - С. 61-66.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2026-09-28T15:16:06+03:00</dcterms:created>
  <dcterms:modified xsi:type="dcterms:W3CDTF">2026-09-28T15:16:06+03:00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