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№10115 (Мурманск) от 23 марта 2018
</w:t>
      </w:r>
    </w:p>
    <w:p>
      <w:pPr/>
      <w:r>
        <w:rPr/>
        <w:t xml:space="preserve">Что есть по тренировке и развитию памяти у взрослых.
Здравствуйте, Галина. По теме Вашего запроса в фондах библиотеки имеется много изданий. Рекомендуем посетить зал электронных ресурсов.
Для первоначального ознакомления с темой предлагаем краткий библиографический список:
Книги
88.351.2; С81 126 эффективных упражнений по развитию памяти. – Волгоград : Учитель, [б. г.]. – 191 с : ил. (1567258 - МЕД-Обяз.экз.)
88.251.2-82; Б90 Букин, Д. С. Развитие памяти по методикам спецслужб / Д. Букин. – Москва : Альпина Паблишер : Empatika : Эмпатика, 2015. – 453 с. : цв. ил., портр., факс. (М-1753353 - ХР М-1755787 - АБ)
88.531я9; Г65 Гонсалес, Д. Мегатренинг для развития мозга, воли, памяти : упражнения для ума, которые используют миллионеры и чемпионы / Д. Гонсалес, Э. Маквей. – Москва : АСТ : Прайм, 2015. – 218 с. : ил. (1764581 - АБ)
88.251.2-82; К12 Кавашима, Р. Японская система развития интеллекта и памяти : прогр. 60 дней / Р. Кавашима ; [пер. с англ.: И. Лебедева]. – Санкт-Петербург : Питер, 2016. – 192 с .: цв. ил., табл. (1757108 - ХР)
Статьи
Васильев, В. Тренируем память / В. Васильев // Мир ПК. – 2009. – № 3. – С. 76.
Вершинина, Е. Тренировка памяти / Е. Вершинина // Хороший секретарь. – 2014. – № 9. – С. 8-14.
Коновалов, В. Компьютер в голове / В. Коновалов // Природа и человек. XXI век. – 2013. – № 3. – С. 46-47.
Литвинов, А. Развитие зрительной памяти / А. Литвинов // Инженер. – 2014. – № 3. – С. 36-37.
Россинская, С. В. Можно ли доверять своему мозгу / С. В. Россинская // Ваша библиотека. – 2012. № 28. – С. 26-41.
Сокуренко, Е. Дворцы памяти: основы мнемотехники / Е. Сокуренко // Библиополе. – 2014. – № 8. – С. 68-71.
Дополнительную информацию Вы можете получить в зале электронных ресурсов на 3-м этаже библиотеки.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 Павлова Е. В., главный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2026-09-28T15:16:56+03:00</dcterms:created>
  <dcterms:modified xsi:type="dcterms:W3CDTF">2026-09-28T15:16:56+03:00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