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№10124 (Мурманск) от 24 марта 2018
</w:t>
      </w:r>
    </w:p>
    <w:p>
      <w:pPr/>
      <w:r>
        <w:rPr/>
        <w:t xml:space="preserve">О жизни и творчестве Л. Бетховена.
Здравствуйте, Оксана. Предлагаем Вам библиографический список:
Книги
85.313(4) ; А59 Альшванг, А. А. Людвиг ван Бетховен : очерк жизни и творчества / А. А. Альшванг. - 4-е изд. - Москва : Совет. композитор, 1970. - 559 с. : ил., нот. ил. (672970 - ХР 702078 - ХР)
85.313(4) ; В12 Вагнер, Р. Бетховен (1870) / Р. Вагнер ; в пер. и с предисл. В. Коломийцева. -  2-е изд. - Москва ; Санкт-Петербург : Изд-во С. и Н. Кусевицких, 1912. - 137 с. (Р-174972 - ХР)
85.313(4) ; В85 Вспоминая Бетховена : биогр. заметки Ф. Вегелера и Ф. Риса / пер. с нем., вступ. ст., коммент. Л. Кириллиной. - Москва : Классика-XXI, 2001. - 215 с. : портр. - (Музыка в мемуарах). (1611149 - ИСК-Обяз.экз.)
85.313(4) ; К43 Кириллина, Л. В. Бетховен / Л. Кириллина. - Москва : Молодая гвардия, 2015. - 494 с., [16] л. ил., портр. - (Жизнь замечательных людей : ЖЗЛ : cерия биографий / основана в 1890 году Ф. Павленковым и продолжена в 1933 г. М. Горьким ; вып. 1750 (1550). (1758869 - ХР 1767641 – ИСК)
78И(075.3) ; И90 История зарубежной музыки : [учеб. для исполнит. фак. консерваторий : в 5 вып.]. - 4-е изд. - Москва : Музыка, [19--]-    .  Вып. 3 : Германия, Австрия, Италия, Франция, Польша с 1789 года до середины XIX века / В. Конен ; [Ин-т истории искусств]. - 1976. - 534 с. : нот. ил. (916061 - ХР 1472188 - ИСК)
85.313 ; К64 Конен, В. Д. Очерки по истории зарубежной музыки / В. Д. Конен. - Москва : Музыка, 1997. - 639 с. (1560280 - ИСК-Обяз.экз.)
78И ; К79 Кремнев, Б. Г. Бетховен. [1770-1827] / Б. Г. Кремнев. - Москва : Молодая гвардия, 1961. - 320 с., 9 л. ил. : ил. - (Жизнь замечательных людей ; вып. 12 (326). (422971 - АБ 422974 - ХР 422977 - ИСК)
85.313(4) ; Э81 Эррио, Э. Жизнь Бетховена / Э. Эррио ; [пер. с фр. Г. Эдельмана ; вступ. ст. И. Бэлзы]. - 4-е изд. - Москва : Музыка, 1975. - 348 с., [6] л. ил. : ил., нот. ил. (858444 - ХР 858445 - ИСК)
85.313(4) ; Ф75 Фоконье, Б. Бетховен / Б. Фоконье ; [пер. с фр. Е. В. Колодочкиной]. - Москва : Молодая гвардия : Палимпсест, 2014. - 241 с., [16] л. ил. : ил. - (Жизнь замечательных людей : ЖЗЛ : сер. биогр. : осн. в 1890 г. Ф. Павленковым и продолж. в 1933 г. М. Горьким. Малая серия ; вып. 69). (М-1747393 - ХР М-1747394 - ИСК М-1750339 - АБ)
Статьи
Брендель, А. Музыкальные характеры в фортепианных сонатах Бетховена / А. Брендель ; пер. с нем. А. Московкина // Музыкальная академия. - 2007. - № 1. - С. 12-17.
Скудина, Г. Героическая симфония / Г. Скудина // Музыкальная жизнь. - 2005. - № 1. - С. 27-31.
Янов-Яновская, Н. Бетховен как уникальное стилевое явление / Н. Янов-Яновская // Музыкальная академия. - 2010. - № 2. - С. 117-119.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2026-09-28T15:16:25+03:00</dcterms:created>
  <dcterms:modified xsi:type="dcterms:W3CDTF">2026-09-28T15:16:25+03:00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