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№10130 (Мурманск) от 24 марта 2018
</w:t>
      </w:r>
    </w:p>
    <w:p>
      <w:pPr/>
      <w:r>
        <w:rPr/>
        <w:t xml:space="preserve">Здравствуйте, подскажите, есть ли в библиотеке книга Дашковой "Кровь нерожденных"
Здравствуйте, интересующий Вас роман есть в фондах нашей библиотеки:
Р6; М26 Маринина, А. Б. Убийца поневоле / А. Б. Маринина. Кровь нерожденных / П. В. Дашкова. – Москва : ЭКСМО, 1997. - 420 с. - (Черная кошка) (Коллекция "ЭКСМО"). (1556748 -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2026-09-28T14:41:38+03:00</dcterms:created>
  <dcterms:modified xsi:type="dcterms:W3CDTF">2026-09-28T14:41:38+03:00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