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№10197 (Мурманск) от 31 марта 2018
</w:t>
      </w:r>
    </w:p>
    <w:p>
      <w:pPr/>
      <w:r>
        <w:rPr/>
        <w:t xml:space="preserve">Здравствуйте, для реферата подберите мне, пожалуйста литературу по спортивным танцам. Спасибо за помощь!
Здравствуйте, Вика. Предлагаем Вам библиографический список:
Книги
85.32 ; А35 Азбука танцев : [секреты техники танца] / [авт.-сост. Е. В. Диниц и др.]. - Москва : АСТ ; Донецк : Сталкер, 2005. - 286 с. : ил. - (Мир твоих увлечений). (1628802 - ИСК 1628803 - АБ)
85.32 В68 Володина, О. В. Самоучитель клубных танцев. Funk, Trance, House / О. В. Володина, Т. Б. Анисимова. - Ростов-на-Дону : Феникс, 2005. - 155 с. : ил. - (Серия "Жизнь удалась"). 1714648 - ИСК
85.32я7 ; Н62 Никитин, В. Ю. Мастерство хореографа в современном танце : учеб. пособие / В. Ю. Никитин. - 2-е изд., испр. и доп. - Санкт-Петербург [и др.] : Лань : ПЛАНЕТА МУЗЫКИ, 2016. - 517 с. : ил., портр. - (Учебники для вузов. Специальная литература). (1767730 -ИСК)
Статьи
Лисицкая, Т. Брейк-данс : битва, в которой нет проигравших / Т. Лисицкая // Спорт в школе. - 2011. - № 15. - С. 38-43 : ил., фот.
Электронные ресурсы (с текстами документов можно поработать в зале электронных ресурсов на 3-м этаже библиотеки)
Апевалина, Т. А. История развития акробатического рок-н рола в мире и России [Электронный ресурс] / Актуальные проблемы теории и практики физической культуры, спорта, туризма : IV межвуз. науч.-практ. конф. молодых учен., аспирантов, магистрантов и студентов, Казань, 19 апр. 2016 г. - Казань. - 2016. - С. 294-296. - Режим доступа: https://elibrary.ru, регламентир. (02.04.2018).
Волхонская, Г. П. Танцевальный спорт в России : история становления России [Электронный ресурс] / Г. П. Волхонская, А. Г. Окунева // Омский научный вестник. - 2015. № 1 (135). - С. 25-28. - Режим доступа: https://elibrary.ru, регламентир. (02.04.2018).
Золотов, М. И. Развитие танцевального спорта в России [Электронный ресурс] / М. И. Золотов, Д. В. Захарова // Современный футбол: тенденции развития, методики спортивных тренировок, менеджмент и маркетинг : материалы совмест. конф. каф. «Менеджмента и экономики спорта им. В. В. Кузина» и каф. «Теории и методики футбола» ФГБОУ ВО «РГУФКСМиТ», Москва, 21 апр. 2016 г. - Москва, 2016. - С. 68-76. - Режим доступа: https://elibrary.ru, регламентир. (02.04.2018).
Мостовая, Т. Н. История становления и развития хореографии как основы технико-эстетических видов спорта [Электронный ресурс] / Т. Н. Мостовая, И. Г. Дегтярев, Т. Н. Демочкина // Наука-2020. - 2017. - № 2. - С. 46-52. - Режим доступа: https://elibrary.ru, регламентир. (02.04.2018).
Толстых, И. Н. Спортивный бальный танец. Социокультурные аспекты [Электронный ресурс] / И. Н. Толстых, А. А. Поветкина, С. М. Шипаева // Синтез науки и общества в решении глобальных проблем современности : сб. науч. ст. по итогам междунар. науч.-практ. конф., Санкт-Петербург, 29-30 сент. 2017 г. - Санкт-Петербург. - С. 25-27. - Режим доступа: https://elibrary.ru, регламентир. (02.04.2018).
Шиховцова, Л. Г. Спортивные бальные танцы в России и Европе [Электронный ресурс] / Л. Г. Шиховцева, П. П. Николаев // OlymPlus. Гуманитарная версия. - 2015. - № 1. - С. 112-115. - Режим доступа: https://elibrary.ru,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2026-09-28T12:19:40+03:00</dcterms:created>
  <dcterms:modified xsi:type="dcterms:W3CDTF">2026-09-28T12:19:40+03:00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