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№10346 (Мурманская область) от 8 мая 2018
</w:t>
      </w:r>
    </w:p>
    <w:p>
      <w:pPr/>
      <w:r>
        <w:rPr/>
        <w:t xml:space="preserve">Помогите пожалуйста оформить по госту литературу. 
1.Ахутина  Т.В. Здоровьесберегающие технологии обучения: индивидуально-ориентированный подход.
Здравствуйте, Мухлисе Пировна. Предлагаем Вам библиографическое описание:
Ахутина, Т. В. Здоровьесберегающие технологии обучения: индивидуально-ориентированный подход [Текст] / Т. В. Ахутина // Шк. здоровья. - 2000. - № 2. - С. 21–28.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2026-09-28T06:55:25+03:00</dcterms:created>
  <dcterms:modified xsi:type="dcterms:W3CDTF">2026-09-28T06:55:25+03:00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