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 () от 16 августа 2009
</w:t>
      </w:r>
    </w:p>
    <w:p>
      <w:pPr/>
      <w:r>
        <w:rPr/>
        <w:t xml:space="preserve">Здравствуйте, необходима литература по теме: "Национальная экономика в системе мировой экономики. Выделение группы стран в мировой экономике". Спасибо!
Здравствуйте, Наталья. Предлагаем Вам библиографический список:
Книти
65.9(2Рос); К64 Конкурентоспособность России в глобальной экономике / [А. А. Дынкин и др.] ; Рос. акад. наук, Ин-т мировой экономики и междунар. отношений. - М. : Междунар. отношения, 2003. - 374 с. (1620453 – ХР ; 1620454 - АБ)
65.9(2Рос)я73; Н35 Национальная экономика : учебник : [для вузов по специальностям "Нац. экономика", "Экономика труда" / Абалкин Л. И. и др.] ; под ред. П. В. Савченко ; Ин-т экономики РАН, Моск. гос. ун-т им. М. В. Ломоносова, Акад. экон. наук и предпринимат. деятельности. - М. : Экономистъ, 2006. - 813 с. : табл. - (Homo faber). (1640731 - ХР ; 1640732 - ЧЗ)
Статьи
Ишханов, А. В. Стратегическое межстрановое партнерство и двусторонние индексы конкурируемости национальных экономик / А. В. Ишханов // Финансы и кредит. - 2007. - N 26. - С. 5-6.
Кещян, В. Г. Взаимное проникновение национальных экономик в период глобализации / В. Г. Кещян // Финансы и кредит. - 2004. - N 26. - С. 48-50.
Кошанов, А. Национальные экономики и мирохозяйственные связи / А. Кошанов, Б. Хусаинов // Общество и экономика. - 2006. - N 9. - С. 51-99.
Русскова, Е. Г. Международная инфраструктура как фактор трансформации национальной экономики в условиях глобализации / Е. Г. Русскова // Финансы и кредит. - 2005. - N 11. - С. 86-91.
Электронные ресурсы (с текстами документов можно поработать на 3-м этаже библиотеки)
Бабаян, В. Г. Структура национальных экономик [Электронный ресурс] / В. Г. Бабаян // Вестник Тамбовского университета. Сер. Естественные и технические науки. - Электрон. дан. - 2005. - Т. 10, N 2. - С. 212-214. –  Режим доступа: http://elibrary.ru/download/65501229.pdf, регламентир. (17.08.09). 
Разем, Р. А. Конвергенция национальных систем хозяйствования в условиях глобализации мирового экономического пространства [Электронный ресурс] : дис. ... канд. экон. наук : 08.00.01, 08.00.14 / Разем Рашид Абделмаджид ; [место защиты: Тамб. гос. ун-т им. Г. Р. Державина]. – Электрон. дан. - Тамбов, 2008. - 159 с. : ил. –  Режим доступа: http://diss.rsl.ru, регламентир. (17.08.09).
Шишков Ю. Регионализация и глобализация мировой экономики [Электронный ресурс]: альтернатива или взаимодополнение? / Ю. Шишков // Мировая экономика и международные отношения. – Электрон. дан. – 2008. – N 8. - C. 3-20. –  Режим доступа: http://www.ebiblioteka.ru/searchresults/article.jsp?art=37&amp;id=18948961, регламентир. (17.08.09).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2026-10-17T22:10:53+03:00</dcterms:created>
  <dcterms:modified xsi:type="dcterms:W3CDTF">2026-10-17T22:10:53+03:00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