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№10386 (Мурманск) от 22 мая 2018
</w:t>
      </w:r>
    </w:p>
    <w:p>
      <w:pPr/>
      <w:r>
        <w:rPr/>
        <w:t xml:space="preserve">здравствуйте, помогите пожалуйста подобрать литературу по вопросу: " образная выразительность в рисунках детей старшего дошкольного возраста"
Здравствуйте, Лена. Предлагаем Вам библиографический список:
Статьи
Ботякова, Т. А. Создание в рисунке выразительного образа зимней природы / Т. А. Ботякова // Ребенок в детском саду. - 2018. - № 1. - С. 65-69.
Зеленкова, Н. Г. Интеграция видов искусства в формировании выразительного образа природы в детских рисунках: серия интегрированных занятий "Эстетической гостиной" для старших дошкольников / Н. Г. Зеленкова // Воспитатель дошкольного образовательного учреждения. - 2017. - № 8. - С. 108-123.
Климкина, Н. Д. Формирование выразительности образа природы в рисунках детей старшего дошкольного возраста средствами музыкальных произведений / Н. Д. Климкина // Дошкольная педагогика. - 2017. - № 6. - С. 26-28.
Козлова, Г. И. В сером царстве, чёрно-белом государстве / Г. И. Козлова, Е. В. Иванова, Н. Б. Жарова // Ребенок в детском саду. - 2017. - № 9. - С. 75-77.
Электронные ресурсы (с текстами документов можно поработать в зале электронных ресурсов на 3-м этаже библиотеки)
Байназарова, Т. Б. Нетрадиционные техники рисования как путь развития творческих способностей дошкольников [Электронный ресурс] / Байназарова Т. Б., Сыздыкбаева А. Д. // Сибирский педагогический журнал. - 2013. - № 3. - С. 77-80. - Режим доступа: http://elibrary.ru, регламентир. (23.05.2018).
Буянова, Т. А. Формирование эмоционально-выразительного образа в рисунках детей [Электронный ресурс] : монография / Т. А. Буянова. — Москва : Моск. пед. гос. ун-т, 2014. — 164 c. — Режим доступа: http://www.iprbookshop.ru/70163.html, регламентир. (23.05.2018).
Кинжалиева, Р. С. Образная выразительность в рисунках детей старшего дошкольного возраста [Электронный ресурс] / Кинжалиева Р. С. // В мире научных открытий : материалы XX Междунар. науч.-практ. конф., Таганрог, 30 июня 2016 г. : сб. науч. тр. / Центр науч. мысли ; науч. ред. И. А. Рудакова. – Москва, 2016. - С. 81-84. - Режим доступа: http://elibrary.ru, регламентир. (23.05.2018).
Котлякова, Т. А. Русский фольклор как средство повышения выразительности рисунков дошкольников [Электронный ресурс] / Котлякова Т. А. // Гуманизация образования. - 2014. - № 5. - С. 39-45. - Режим доступа: http://elibrary.ru, регламентир. (23.05.2018).
Котлякова, Т. А. Формирование выразительного образа в рисунках старших дошкольников под воздействием русского фольклора [Электронный ресурс] : монография / Т. А. Котлякова. — Ульяновск : Ульян. гос. пед. ун-т им. И. Н. Ульянова, 2013. — 189 c. — Режим доступа: http://www.iprbookshop.ru/59196.html, регламентир. (23.05.2018).
Курило, О. В. Обучение детей старшего дошкольного возраста созданию выразительного образа человека в рисовании [Электронный ресурс] / Курило О. В., Скурлатова Л. П., Фалахеева Т. Д. // Современные тенденции развития дошкольного и начального образования. - 2013. - № 1. – С. 140-152. - Режим доступа: https://e.lanbook.com/reader/journalArticle/207676/#13, регламентир. (23.05.2018).
Лыкова, Е. С. Художественные средства выразительности в детском рисунке [Электронный ресурс] / Е. С. Лыкова // Философия образования. – 2017. - № 1. - C. 129-135. - Режим доступа: https://dlib.eastview.com/search/advanced/doc?art=1&amp;id=50974993, регламентир. (23.05.2018).
Мельникова, О. В.  Формирование индивидуальной выразительности образа в рисунках старшего дошкольника средствами графических способов изображения [Электронный ресурс] : дис. ... канд. пед. наук : 13.00.07 / Мельникова Ольга Викторовна. - Ульяновск, 2002. - 198 с. - Режим доступа: http://diss.rsl.ru, регламентир. (23.05.2018).
См. также ответ на запрос № 9699.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2026-09-28T05:13:27+03:00</dcterms:created>
  <dcterms:modified xsi:type="dcterms:W3CDTF">2026-09-28T05:13:27+03:00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