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№10388 (Мурманск) от 23 мая 2018
</w:t>
      </w:r>
    </w:p>
    <w:p>
      <w:pPr/>
      <w:r>
        <w:rPr/>
        <w:t xml:space="preserve">Уважаемые библиографы! Подберите, пожалуйста, литературу по проблеме: Лечебная физкультура как средство повышения уровня стрессоустойчивости студентов ВУЗа очной формы обучения в период сессии.
Здравствуйте, Ирина. Предлагаем Вам библиографический список:
Книга
88.283я73; О-42 Одинцова, М. А. Психология стресса : учеб. и практикум для акад. бакалавриата / М. А. Одинцова, Н. Л. Захарова. – Москва : Юрайт, 2017. - 297 с. : ил., табл. (1775423 - МЕД ; 1775424 - АБ)
Статья
Трапезникова, М. В. Мониторинг и прогнозирование психофизиологического статуса и успеваемости студенток I-II курса медицинского вуза / М. В. Трапезникова, В. В. Савкин // Гигиена и санитария. - 2015. - № 1. - С. 104-108.
Электронные ресурсы (с текстами документов можно поработать в зале электронных ресурсов на 3-м этаже библиотеки)
Андреева, Е. А. Особенности проявления стресса у студентов во время сдачи экзаменационной сессии [Электронный ресурс] / Андреева Е. А., Соловьева С. А. // Азимут научных исследований: педагогика и психология. - 2016. - Т. 5, № 1. - С. 140-143. - Режим доступа: http://elibrary.ru, регламентир. (23.05.2018).
Зобкова, Е. В. Физическая активность студента – один из факторов успешной сдачи сессии [Электронный ресурс] / Зобкова Е. В., Долгов И. А. // Воспитание и обучение: теория, методика и практика : сб. материалов XI Междунар. науч.-практ. конф., Чебоксары, 25 нояб. 2017 г. / ред.: О. Н. Широков [и др.]. – Чебоксары, 2017. - С. 51-53. - Режим доступа: http://elibrary.ru, регламентир. (23.05.2018).
Калманович, В. Л. Взаимосвязь стрессоустойчивости и физического развития студентов творческих вузов [Электронный ресурс] / Калманович В. Л., Хайруллин Р. Р., Имангулов Р. Ш. // Вестник Казанского государственного университета культуры и искусств. - 2017. - № 2. - С. 138-140. - Режим доступа: http://elibrary.ru, регламентир. (23.05.2018).
Козлова, А. В. Роль физической культуры в психологической адаптации первокурсников [Электронный ресурс] / Козлова А. В., Ахметзянов Ф. Ю. // Современные проблемы социально-гуманитарных наук : сб. докл. II Междунар. науч.-практ. заоч. конф., Казань, 30 нояб. 2015 г. / науч. ред. А. В. Гумеров. – Казань, 2015. - С. 65-68. - Режим доступа: http://elibrary.ru, регламентир. (23.05.2018).
Сауткин, М. Ф. Спорт и академическая успеваемость студентов [Электронный ресурс] / Сауткин М. Ф. // Личность в меняющемся мире: здоровье, адаптация, развитие. - 2016. - № 3. - С. 24-30. - Режим доступа: http://elibrary.ru, регламентир. (23.05.2018).
Талыбова, Н. Х. Стрессоустойчивость студентов при обучение в вузе [Электронный ресурс] / Талыбова Н. Х., Гулакова М. В. // Вестник научных конференций. - 2015. - № 3, ч. 3. - С. 125-126. - Режим доступа: http://elibrary.ru, регламентир. (23.05.2018).
Толмачев, Д. А. Стрессоустойчивость студентов медицинского вуза с разными типами темперамента во время сессии [Электронный ресурс] / Толмачев Д. А., Канбекова О. Г., Лёзина А. С. // Синергия Наук. - 2017. - Т. 1, № 18. - С. 982-986. - Режим доступа: http://elibrary.ru, регламентир. (23.05.2018).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Влияние занятий физической культурой в период экзаменационной сессии на здоровье студентов-сирот / Исмиянов В. В. [и др.] // Научные труды SWorld. - 2013. - Т. 55, № 4. - С. 58-61.
Дунай, В. И. Уровень физической активности и стрессоустойчивость студентов / Дунай В. И., Аринчина Н. Г. // Безопасный спорт-2016 : материалы III Всерос. науч.-практ. конф. с междунар. участием, Санкт-Петербург, 20-21 июня 2016 г. – Санкт-Петербург, 2016. - С. 65-67.
Сапунов, Ю. С. Влияние физической культуры на состояние здоровья студентов в условиях экзаменационного стресса / Сапунов Ю. С., Шатилович Л. Н. // Стратегия формирования здорового образа жизни средствами физической культуры и массового спорта: опыт, перспективы развития : материалы Всерос. науч.-практ. конф., Тюмень, 14-15 нояб. 2012 г. – Тюмень, 2012. - С. 171-174.
Хайруллин, Р. Р. Влияние физических упражнений на стрессоустойчивость студентов в образовательной деятельности / Хайруллин Р. Р., Сальникова О. В., Прохоров В. А. // Двигательная активность учащейся молодёжи в современном образовательном пространстве : материалы Всерос. (с междунар. участием) науч.-практ. конф., Йошкар-Ола, 11-12 дек. 2014 г. - Йошкар-Ола, 2015. - С. 138-142.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2026-09-28T05:13:15+03:00</dcterms:created>
  <dcterms:modified xsi:type="dcterms:W3CDTF">2026-09-28T05:13:15+03:00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