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№10407 (Мурманск) от 2 июня 2018
</w:t>
      </w:r>
    </w:p>
    <w:p>
      <w:pPr/>
      <w:r>
        <w:rPr/>
        <w:t xml:space="preserve">Здравствуйте, не могли бы вы подобрать научную литературу по теме "Русская армия и флот в русского-турецких войнах второй половины XVIII в"?
Здравствуйте, Никита. Предлагаем Вам библиографический список:
Книги
63.3(2)513-68; Г79 Гребенщикова, Г. А. Российские флотилии в Средиземном море и морская политика России при Екатерине II : доп. к изд. "Черном. флот в период правления Екатерины II" / Г. Гребенщикова. - Санкт-Петербург : Остров, 2014. - 223 с. : ил., портр., факс. - (1749319 - ХР)
63.3(2)513-68; О-35 Овчинников, В. Д. Борьба за Крым. XVIII век : ист.-док. исслед. / В. Д. Овчинников. – Москва : Русскiй мiръ, 2015. - 319 с. - (Pro patria: историко-политологическая библиотека) (Издательская программа правительства Москвы). (1762925 - ХР)
63.3(2)513-8; Л77 Лопатин, В. С. Потемкин и Суворов / В. С. Лопатин ; Рос. АН. – Москва : Наука, 1992. - 288 с. (1499409 - ХР-Обяз.экз.)
63.3(2)513-8; П64 Г. А. Потемкин. Последние годы: воспоминания, дневники, письма / [сост. и подгот. текста З. Е. Журавлевой ; общ. ред. М. А. Гордина ; примеч. Б. Г. Кипнис]. – Санкт-Петербург : Изд-во Пушкин. фонда, 2003. -263 с. - (Государственные деятели России глазами современников). (1626203 - ХР-Обяз.экз.)
63.3(2)5-68; Т20 Тарле, Е. В. Морские победы России. Севастополь - город русской славы : ил. изд. / Е. В. Тарле. – Москва : Эксмо, 2015. - 569 с. - (Подарочные издания). (1761673 - АБ 1775881 - ХР)
68.53(2Рос)-1; У93 Ушаков, Ф. Ф. Адмирал Ушаков : письма, зап. / Ф. Ф. Ушаков ; [предисл. И. И. Бочарова]. – Москва : Воен. изд-во, 2005. - 461 с. - (Редкая книга). (1640962 - ХР)
Статьи
Лебедев, А. А. Крымская кампания 1771 г.: подготовка и проведение операции по овладению Крымским полуостровом / А. А. Лебедев // Новый часовой. - 2010. - № 19/20. - С. 25-47.
Лебедев, А. А. Рождение русского флота на Черном море: создание и корабельный состав Азовской флотилии в Русско-турецкой войне 1768-1774 гг. / Лебедев А. А. // Новый часовой. - 2006. - N 17/18. - С. 7-24.
Мурай, В. В. Уставы сухопутных войск русской армии. XVII - начало XX века : разраб., эволюция, боевое применение / В. В. Мурай // Военно-исторический журнал. - 2012. - № 3. - С. 11-18.
Познахирев, В. Российский флот и турецкие военнопленные (вторая половина XVIII - начало XX в.) / В. Познахирев // Морской сборник. - 2015. - № 3. - С. 83-89.
Соловьев, Ю. П. Брянский полк в Крыму. 1771-1791 гг. / Ю. П. Соловьев // Мир образования - образование в мире. - 2016. - № 2. - С. 41-52.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2026-09-28T04:23:04+03:00</dcterms:created>
  <dcterms:modified xsi:type="dcterms:W3CDTF">2026-09-28T04:23:04+03:00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