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№10427 (Мурманская область) от 7 июня 2018
</w:t>
      </w:r>
    </w:p>
    <w:p>
      <w:pPr/>
      <w:r>
        <w:rPr/>
        <w:t xml:space="preserve">Имеется ли в фонде МГОУНБ книга "Калеки" автор Лукьяненко С.В. 
Заранее Вам благодарна за работу.
Здравствуйте, интересующее вас произведение С. В. Лукьяненко содержится в следующих сборниках:
Р6; Л84 Лукьяненко, С. В. Донырнуть до звезд : [повести и рассказы] / С. Лукьяненко. – Москва : АСТ, 2008. - 348 с. - Содерж.: Калеки ; "Л" - значит люди ; Купи кота ; Сердце снарка ; Мы не рабы ; Донырнуть до звезд ; Именем Земли ; Капитан ; Категория "зет" ; Очень важный груз и др.  (1658466 - АБ 1658467 - АБ 1658468 - АБ)
Р6; Л84 Лукьяненко, С. В. Геном : [сборник] / С. Лукьяненко. – Москва : АСТ, 2007. - 763 с. - Содерж.: Танцы на снегу ; Геном ; Калеки. (1658700 -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2026-09-28T03:41:25+03:00</dcterms:created>
  <dcterms:modified xsi:type="dcterms:W3CDTF">2026-09-28T03:41:25+03:00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