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№10453 (Мурманск) от 2 июля 2018
</w:t>
      </w:r>
    </w:p>
    <w:p>
      <w:pPr/>
      <w:r>
        <w:rPr/>
        <w:t xml:space="preserve">Добрый день. Можно узнать о наличии новой литературы по эндоскопии?
Здравствуйте, Игнат.  Предлагаем Вам список литературы:
Статьи
Ахундова, Н. Н. Сочетание эндоскопических методов в диагностике и лечении различных форм бесплодия у женщин / Н. Н. Ахундова // Хирургия. - 2017. - № 7. - С. 44-48.
Возможности видеокапсульной эндоскопии в диагностике воспалительных заболеваний кишечника / А. А. Ликутов [и др.] // Эндоскопическая хирургия. - 2017. - Т. 23, № 2. - С. 23-27.
Баширов, Р. А. Техника выполнения колоноскопии при долихосигме / Р. А. Баширов // Эндоскопическая хирургия. - 2018. - Т. 24, № 1. - С. 42-44.
Особенности диагностики и эндовидеохирургического лечения спаечной болезни брюшной полости / Б. П. Филенко [и др.] // Эндоскопическая хирургия. - 2017. -  № 5. - С. 44-47.
Электронные ресурсы (с текстами документов можно поработать в зале электронных ресурсов на 3-м этаже библиотеки)
Актуальные вопросы повышения качества колоноскопии, выполняемой с целью скрининга полипов и колоректального рака [Электронный ресурс] / Кашин С. В. [др.]  // Клиническая эндоскопия. - 2016. - № 1. - С. 3-18. - Режим доступа: https://elibrary.ru, регламентир. (02.07.2018).
Быков, М. И. Современные подходы в эндоскопической диагностике диспластических изменений слизистой оболочки желудка [Электронный ресурс] / Быков М. И., Гучетль Т. А., Сташ Р. Г. // Инновационная медицина Кубани. - 2016. - № 3. - С. 53-61. – Режим доступа: https://elibrary.ru, регламентир. (02.07.2018).
Кашин, С. В.  Хронический гастрит, ассоциированный с helicobacter pylori: современные стандарты диагностики и новые возможности эндоскопии [Электронный ресурс] / Кашин С. В., Никонов Е. Л., Кудрявцева Л. В. // Вестник МЕДСИ. - 2017. - № 30. - С. 194. – Режим доступа: https://elibrary.ru, регламентир. (02.07.2018).
Колоноскопия с помощью видеокапсулы: возможности неинвазивной диагностики заболеваний толстой кишки [Электронный ресурс] / Иванова Е. В. [и др.] // Исследования и практика в медицине. - 2017. - Т. 4, № 1. - С. 13-22. – Режим доступа: https://elibrary.ru, регламентир. (02.07.2018).
Мамедов, Ш. Эндоскопия в диагностике и лечении ахалазии кардии  [Электронный ресурс] : дис. ... канд. мед. наук : 14.01.17 / Мамедов Шохрат Девлат оглы. - Санкт-Петербург, 2017. - 143 с. – Режим доступа: http://sigla.rsl.ru, регламентир. (02.07.2018).
Потехина, Е. В. Диагностика поверхностных очаговых изменений слизистой оболочки толстой кишки с использованием сочетанных эндоскопических методик (узкоспектральной, увеличительной эндоскопии и конфокальной лазерной эндомикроскопии) [Электронный ресурс] : дис. … канд. мед. наук / Потехина Екатерина Владимировна. - Москва, 2017. - 138 с. – Режим доступа: http://sigla.rsl.ru, регламентир. (02.07.2018).
Свистушкин, В. М. Применение метода узкоспектральной эндоскопии в диагностике злокачественных заболеваний гортани. Обзор литературы и клинические наблюдения [Электронный ресурс] / Свистушкин В. М., Чучуева Н. Д. // Медицинский совет. - 2017. - № 8. - С. 104-107. – Режим доступа: https://elibrary.ru, регламентир. (02.07.2018).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Палевская, С. А. Эндоскопия желудочно-кишечного тракта  / С. А. Палевская, А. Г. Короткевич. - 2-е изд., перераб. и доп. - Москва : ГЭОТАР-Медиа, 2018. - 745 с.
Химина, И. Н. Атлас эндоскопии верхних отделов желудочно-кишечного тракта: диагностические возможности видеогастроскопа EG-2990Zi, совмещенного с видеопроцессором EPK-i7000 Pentax. Результаты применения эндоскопии высокого разрешения HD+i-scan с функцией оптического увеличения / Химина И. Н. - Воронеж : Цифровая полиграфия, 2016. - 115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2026-09-28T02:58:07+03:00</dcterms:created>
  <dcterms:modified xsi:type="dcterms:W3CDTF">2026-09-28T02:58:07+03:00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