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№10476 (Мурманск) от 19 июля 2018
</w:t>
      </w:r>
    </w:p>
    <w:p>
      <w:pPr/>
      <w:r>
        <w:rPr/>
        <w:t xml:space="preserve">прошу подготовить  библиографический список литературы по теме "Государственное регулирование социальной сферы в РФ"
Здравствуйте, Елена Сергеевна. Предлагаем Вам библиографический список:
Книги
65.050.22; К17 Калужский, М. Л. Региональное экономическое управление : монография / М. Л. Калужский ; Ом. гос. техн. ун-т. – Москва ; Берлин : DirectMEDIA, 2016. - 146 с. : табл. (1780211 - ХР)
65.240.5-21; К99 Кязимов, К. Г. Регулирование рынка труда и занятости населения : монография / К. Г. Кязимов. – Москва ; Берлин : DirectMEDIA, 2017. - 201 с. : ил., портр., табл. (1780243 - ХР)
65.050.1я73; К96 Кушлин, В. И. Государственное регулирование экономики : [учеб. для студентов высш. учеб. заведений] / В. И. Кушлин. – Москва : Экономика, 2013. - 494 с. : ил. - (Учебник) (Высшее образование). (1735457 - ЧЗ)
65.050.1я73; П31 Петросян, Д. С. Государственное регулирование национальной экономики : новые направления теории : гуманист. подход : учеб. пособие : соответствует Федер. гос. образоват. стандарту 3-го поколения / Д. С. Петросян. – Москва : ИНФРА-М, 2014. - 298 с. : ил. - (Высшее образование - Магистратура) (Veni. Vidi. Vici). (1738994 - ЧЗ)
65.050.1я73; Р18 Райзберг, Б. А. Государственное управление экономическими и социальными процессами : учеб. пособие : соответствует Федер. гос. образоват. стандарту 3-го поколения / Б. А. Райзберг. – Москва : ИНФРА-М, 2015. - 382 с. - (Высшее образование - Бакалавриат) (Бакалавриат). (1747746 - ЧЗ)
Статьи
Ахинов, Г. Государственное регулирование инновационной деятельности в социальной сфере / Г. Ахинов // Проблемы теории и практики управления. - 2013. - № 9. - С. 22-28.
Камилов, Д. А. Государственное регулирование развития отраслей социальной сферы в процессе модернизации экономики Российской Федерации / Д. А. Камилов // Отечественный журнал социальной работы. - 2013. - № 4. - С. 12-31.
Электронные ресурсы (с текстами документов можно поработать в зале электронных ресурсов на 3-м этаже библиотеки)
Боровикова, Н. В. Государственное регулирование социальной сферы: основные проблемы на современном этапе [Электронный ресурс] / Боровикова Н. В., Чобанян Н. Ю. // Институты и механизмы инновационного развития: мировой опыт и российская практика : сб. науч. ст. 5-й Междунар. науч.-практ. конф., Курск, 22-23 окт. 2015 г. / отв. ред.: Горохов А. А. - Курск, 2015. - С. 51-54. - Режим доступа: http://elibrary.ru, регламентир. (19.07.2018).
Макарова, Е. О. Государственное регулирование инвестиционной деятельности в сфере услуг социальной защиты населения [Электронный ресурс] : дис. ... канд. экон. наук : 08.00.05 / Макарова Евгения Олеговна. - Казань, 2013. - 189 с. : ил. - Режим доступа: http://diss.rsl.ru, регламентир. (19.07.2018).
Потапов, П. В. Моделирование проблемной области "процессы государственного регулирования в социальной сфере" [Электронный ресурс] / Потапов П. В. // Интеллект. Инновации. Инвестиции. - 2014. - № 2. - С. 60-64. - Режим доступа: http://elibrary.ru, регламентир. (19.07.2018).
Михалев, И. В. Внедрение механизма социального заказа в систему государственного регулирования сферы услуг [Электронный ресурс] / Михалев И. В. // Сервис в России и за рубежом. - 2012. - № 10. - С. 74-82. - Режим доступа: http://elibrary.ru, регламентир. (19.07.2018).
Михалев, И. В. Проблемы и направления совершенствования системы государственного регулирования сферы услуг в контексте социального государства [Электронный ресурс] / Михалев И. В. // Сервис в России и за рубежом. - 2012. - № 11. - С. 74-80. - Режим доступа: http://elibrary.ru, регламентир. (19.07.2018).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Бабич, А. Государственное регулирование развития социальной сферы / Анатолий Бабич // Социальная политика и социальное партнерство. 2012. - № 9. - С. 53-70.
См. также ответ на запрос № 4838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2026-09-28T02:19:40+03:00</dcterms:created>
  <dcterms:modified xsi:type="dcterms:W3CDTF">2026-09-28T02:19:40+03:00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