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№10578 (Мурманская область) от 4 сентября 2018
</w:t>
      </w:r>
    </w:p>
    <w:p>
      <w:pPr/>
      <w:r>
        <w:rPr/>
        <w:t xml:space="preserve">Здравствуйте. Пришлите пожалуйста список учебной и методической литературы по предмету детский эстрадный ансамбль.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85.364.1р; К47 Класс ансамбля : программа для детских музыкальных школ (эстрадная специализация) / М-во культуры Рос. Федерации, Упр. по делам науки и учеб. заведений ; [сост. : Ю. Г. Кинус, П. К. Назаретов]. – Москва : Изд-во МГИК, 1993. – 7 с. (Бр-1 - ИСК)
Статьи
Бруква, Е. Эстрадно-джазовый ансамбль в школе / Е. Бруква // Искусство в школе. – 2007. – № 3. – С. 28-30.
Григорьева, Т. В. У каждого есть шанс... / Т. В. Григорьева // Дети, техника, творчество. – 2012. – № 2. – С. 46.
Гусева, Г. А. Грани «Ретро» / Г. А. Гусева // Музыка в школе. – 2007. – № 4. – С. 60-62.
Электронные ресурсы (с текстами документов можно поработать в зале электронных ресурсов на 3-м этаже библиотеки).
История эстрадной и джазовой музыки [Электронный ресурс] / сост. О. Н. Харсенюк. – Кемерово : Кемер. гос. ин-т культуры, 2015. — 32 c. — Режим доступа : http://www.iprbookshop.ru, регламентир. (05.09.2018).
Методика работы с эстрадным оркестром. Работа над исполнительским ансамблем в эстрадном оркестре [Электронный ресурс] / сост. А. П. Мохонько. — Кемерово : Кемер. гос. ин-т культуры, 2012. — 43 c. — Режим доступа : http://www.iprbookshop.ru/, регламентир. (05.09.2018).
Мохонько А. П. Методика преподавания эстрадного ансамбля [Электронный ресурс] / А. П. Мохонько. — Кемерово : Кемер. гос. ин-т культуры, 2015. — 178 c. – Режим доступа : http://www.iprbookshop.ru, регламентир. (05.09.2018).
Поляков А. С. Методика преподавания эстрадного пения [Электронный ресурс] / А. С. Поляков. — Москва : Согласие, 2015. — 248 c. — Режим доступа : http://www.iprbookshop.ru, регламентир. (05.09.2018).
Хабибулин Р. Г. Вопросы методики работы с эстрадным инструментальным ансамблем [Электронный ресурс] / Р. Г. Хабибулин, Д. П. Панов. — Челябинск : Челябинский гос. ин-т культуры, 2011. — 169 c. — Режим доступа : http://www.iprbookshop.ru/56395.html, регламентир. (05.09.2018).
Шихов, А. С. Наиболее важные аспекты в преподавании инструментального эстрадно-джазового ансамбля в музыкальной школе [Электронный ресурс] / А. С. Шихов // Научное мнение, 2017. — Вып. 3. – С. 87-90. – Режим доступа: http://globalf5.com, регламентир. (05.09.2018).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2026-09-27T21:56:42+03:00</dcterms:created>
  <dcterms:modified xsi:type="dcterms:W3CDTF">2026-09-27T21:56:42+03:00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