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№10587 (Мурманская область) от 9 сентября 2018
</w:t>
      </w:r>
    </w:p>
    <w:p>
      <w:pPr/>
      <w:r>
        <w:rPr/>
        <w:t xml:space="preserve">Подберите, пожалуйста, литературу по теме: "Религиозное и религиоведческое образование в Мурманской области". Спасибо!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63.3(235)6я43кр;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редкол.: Ю. В. Кузнецов [и др.]. – Мурманск : Мурм. гос. техн. ун-т, 2010. – 266 с. – Из содерж.: Малышко, А. А. Теологическое образование в Российском Заполярье: состояние и перспективы / А. А. Малышко. – С. 179-183. (1699558 - ХР-ООЭ ; 1699559 - ХР-ООЭ ; 1699560 - ХР-ООЭ)
63.3(23)кр; С28 Север и история: четвертые Феодорит. чтения, г. Кандалакша – с. Варзуга, 11-14 авг. 2011 г. : материалы Междунар. ист.-краевед. конф. / под ред. игум. Митрофана (Баданина). – Мурманск : Изд-во Мурм. и Мончегор. епархии ; Санкт-Петербург : Ладан, 2012. – 430 с. – Из содерж.: Грацианова, Н. П. История Русского Севера в программе подготовки катехизаторов и преподавателей ОПК на Свято-Феодоритовских курсах Мурманской и Мончегорской епархии / Н. П. Грацианова. – С. 380-385. (1724783 – ОКР ; 1724784 – АБ ; 1724785 – АБ)
Статьи
Будьте почвой, принимающей семена // Миссионерская православная газета. – 2008. – № 11-12. – С. 12.
Гладышев, Д. Православие – культурообразующий компонент уклада жизни: в Мурм. обл. прошли курсы для учителей курса "Основы православ. культуры" / Д. Гладышев // Миссионерская православная газета. – 2016. – № 4 (апр.). – С. 3.
Грацианова, Н. П. Актуальные проблемы религиозного образования в регионах северо-запада / Н. Грацианова // Миссионерская православная газета. – 2016. – № 1 (янв.). – С. 2.
Зачем нужна теология? // Миссионерская православная газета. – 2007. – № 6. – С. 8.
Пашенкова, М. В заполярных школах вводят уроки религии / М. Пашенкова ; фот. Е. Коваленко // Комсомольская правда. – 2012. – 27 марта. – С. 4.
Родина, В. М. Не просто обучение... / В. М. Родина // Миссионерская православная газета. – 2018. – № 6 (июнь). – С. 8.
Сизоненко, Д. Встреча со студентами – теологами / Д. Сизоненко // Миссионерская православная газета. – 2005. – № 9. – С. 2.
Хлебникова, О. Школа деятельного православия / О.  Хлебникова // Миссионерская православная газета. – 2015. – № 8 (авг.). – С. 4.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2026-09-27T21:49:29+03:00</dcterms:created>
  <dcterms:modified xsi:type="dcterms:W3CDTF">2026-09-27T21:49:29+03:00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