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№10590 (Мурманск) от 10 сентября 2018
</w:t>
      </w:r>
    </w:p>
    <w:p>
      <w:pPr/>
      <w:r>
        <w:rPr/>
        <w:t xml:space="preserve">Исследования различий между мужчинами и женщинам.
Здравствуйте, Марина-Виктория. Предлагаем Вам библиографический список:
Статьи
Мужчина и женщина // Знание-сила. – 2017. – № 8. – С. 67-68.
Рылов, А. Мозг женский и мужской. Чей лучше? / А. Рылов // Энергия: экономика, техника, экология. – 2009. – № 3. – С. 69-73.
Сильный пол / рубрику ведёт Анатолий Стародубец // Эхо планеты. – 2013. – № 4. – С. 50.
Электронные ресурсы (с текстами документов можно поработать в зале электронных ресурсов на 3-м этаже библиотеки)
Винер, И. Ю. Гендерные различия между мужчиной и женщиной [Электронный ресурс] / И. Ю. Винер, Л. А. Моисеева // Человек. Искусство. Вселенная. – 2016. – № 1. – С. 241-247. – Режим доступа: http://elibrary.ru, регламентир. (11.09.2018).
Этинген, Л. Е. Головной мозг мужчины и женщины. Так ли они одинаковы? [Электронный ресурс] / Л. Е. Этинген // Человек. – 2007. – № 2. – С. 162-173. – Режим доступа: http://eastview.com/, регламентир. (11.09.2018).
Этинген, Л. Е. Череп мужчины и женщины [Электронный ресурс] / Л. Е. Этинген // Человек. – 2009. – № 4. – С. 173-177. – Режим доступа: http://eastview.com/, регламентир. (11.09.2018).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2026-10-30T08:57:08+03:00</dcterms:created>
  <dcterms:modified xsi:type="dcterms:W3CDTF">2026-10-30T08:57:08+03:00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