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№10602 (Мурманская область) от 13 сентября 2018
</w:t>
      </w:r>
    </w:p>
    <w:p>
      <w:pPr/>
      <w:r>
        <w:rPr/>
        <w:t xml:space="preserve">Подскажите литературу по газетным жанрам и речевой стилистике. Спасибо
Здравствуйте, Светлана!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76.024.9я73; Г96 Гуськова, С. В. Заголовочный комплекс в СМИ / С. В. Гуськова. – Москва : ФЛИНТА, 2017. – 109 с. (1779608 - ОБО)
81.0; Я41 Язык СМИ и политика / [под ред. Г. Я. Солганика]. – Москва : Изд-во Моск. ун-та, 2012. – 946 c.  – Из содерж.: Политиический анализ в прессе: жанрово-стилистический аспект / Л. Р. Дускаева. – С. 441-495. (1719814 - ХР)
81.411.2-55я2; Н73 Новикова, М. Л. Краткий учебный словарь газетной лексики / М. Л. Новикова. – Москва : Канон+ РООИ "Реабилитация", 2015. – 239 с. (1756383 - ЧЗ ; 1758904 - АБ)
76.120.4; Р55 Риторические основы журналистики : работа над жанрами газ. / З. С. Смелкова [и др.]. – Москва : Флинта, 2002. – 318 с. (1609440 - ХР-Обяз.экз. ; 1609441 - АБ ; 1615446 - ЧЗ)
81.411.2-55; Р89 Русская речь в средствах массовой информации. Речевые системы и речевые структуры / В. И. Коньков [и др]. – Санкт-Петербург : Изд. дом C.-Петерб. гос. ун-та, 2011. – 397 с. (1723943 - ХР)
76.025.3я73; Т35 Тертычный, А. А. Жанры периодической печати / А. А. Тертычный. – Москва : Аспект Пресс, 2014. – 348 с. (1738713 - ЧЗ)
81.411.2-003; Ч-49 Чернышова, Т. В. Тексты СМИ в ментально-языковом пространстве современной России / Т. В. Чернышова ; науч. ред. и предисл. Н. Д. Голева. – Москва : URSS, 2014. – 290 с. (1743425 - ХР)
Статьи
Кульчицкая, Д. Ю. Истоки мультимедийности в традиционных журналистских жанрах / Д. Ю. Кульчицкая // Вестник Московского университета.  Сер. 10, Журналистика. – 2012. – № 3. – С. 94-100.
Тертычный, А. А. Тенденции в использовании жанров на страницах современных печатных СМИ / А. А. Тертычный // Вестник Московского университета. Сер. 10, Журналистика. – 2011. – № 5. – С. 93-101.
Юань, М. Уступительные конструкции в СМИ: диалог автора с воображаемым адресатом / М. Юань // Русская речь. – 2012. – № 1. – С. 55-57.
С уважением, главный библиотекарь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2026-09-27T21:13:05+03:00</dcterms:created>
  <dcterms:modified xsi:type="dcterms:W3CDTF">2026-09-27T21:13:05+03:00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