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№10626 (Мурманская область) от 18 сентября 2018
</w:t>
      </w:r>
    </w:p>
    <w:p>
      <w:pPr/>
      <w:r>
        <w:rPr/>
        <w:t xml:space="preserve">Есть ли в фонде МГОУНБ книга  Фрай М. Большая телега?   Заранее благодарны вам за работу!
Здравствуйте. В нашей библиотеке есть интересующая вас книга, которую можно заказать через электронную доставку документов для юридических лиц:
Р6; Ф82 Фрай, М. Большая телега : [роман] / М. Фрай. – Санкт-Петербург : Амфора, 2009. – 509 с. (1690081 -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2026-09-27T20:31:17+03:00</dcterms:created>
  <dcterms:modified xsi:type="dcterms:W3CDTF">2026-09-27T20:31:17+03:00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