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№10651 (Мурманская область) от 2 октября 2018
</w:t>
      </w:r>
    </w:p>
    <w:p>
      <w:pPr/>
      <w:r>
        <w:rPr/>
        <w:t xml:space="preserve">Прошу составить список литературы по теме "Тьюторская деятельность педагога"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74.204.2; К61 Колосова, Е. Б. Тьютор как новая педагогическая профессия / Е. Б. Колосова. – Москва : Чистые пруды, 2008. - 30 с. : ил. (Бр-1 - ЧЗ)
74.027.9я73; Т95 Тьютор в образовательном пространстве : учеб. пособие / В. П. Сергеева [и др.] ; под ред. В. П. Сергеевой. – Москва : ИНФРА-М, 2016. - 190 с. : табл. (1767823 - ЧЗ)
74.202.51; Я47 Яковлев, С. В. Тьютор и воспитанник. Педагогическое взаимодействие систем ценностей : монография / С. В. Яковлев ; под ред. В. А. Сластенина. - 2-е изд., испр. и доп. – Москва : ИНФРА-М, 2017. - 70 с. : ил., табл. (1771895 - ХР)
Статьи
Колышкин, А. Тьюторство / А. Колышкин // Начальная школа - Первое сентября. - 2016. - № 11/12. - С. 30-32.
Рудакова, А. Ю. Тьютор в современной системе образования / А. Ю. Рудакова // Воспитатель дошкольного образовательного учреждения. - 2017. - № 7. - С. 21-25.
Чигрина, С. Г. Технология тьюторского сопровождения обучающихся при реализации образовательных стандартов / С. Г. Чигрина // Среднее профессиональное образование. - 2016. - № 7. - С. 49-55.
Электронные ресурсы
Бардукова, Ю. С. Дифференцированный и индивидуальный подходы в тьюторской деятельности педагога [Электронный ресурс] / Бардукова Ю. С. // Студенческая наука XXI века. - 2016. - № 4. - С. 29-31. - Режим доступа: http://elibrary.ru, регламентир. (03.10.2018).
Егорова, С. В. Учитель как тьютор и компетентностный подход в старшей школе [Электронный ресурс] / Егорова С. В., Звягинцева В. В., Иванова Т. А. // Проблемы и перспективы развития образования в России. - 2015. - № 35. - С. 76-79. - Режим доступа: http://elibrary.ru, регламентир. (03.10.2018).
Ле-ван, Т. Н. Педагог как тьютор здорового образа жизни: концептуальные основы и системное решение [Электронный ресурс] / Ле-ван Т. Н. // Инновации в профессиональном и профессионально-педагогическом образовании : материалы 20 Всерос. науч.-практ. конф. , Екатеринбург, 22-23 апр. 2015 г. – Екатеринбург, 2015. - С. 101-105. - Режим доступа: http://elibrary.ru, регламентир. (03.10.2018).
Пикина, А. Л. Тьюторское сопровождение профессионального развития педагога [Электронный ресурс] / Пикина А. Л., Золотарева А. В. // Ярославский педагогический вестник. - 2015. - № 4. - С. 85-92. - Режим доступа: http://elibrary.ru, регламентир. (03.10.2018).
Хмелькова, М. А. Тьютор как новая педагогическая позиция [Электронный ресурс] / Хмелькова М. А. // Вестник Российского нового университета. Серия: Человек в современном мире. - 2018. - № 2. - С. 118-122. - Режим доступа: http://elibrary.ru, регламентир. (03.10.2018).
Челнокова, Е. А. Тьюторская деятельность педагога в условиях профильного обучения [Электронный ресурс] : дис. ... канд. пед. наук : 13.00.01 / Челнокова Елена Александровна ; [место защиты: Волж. гос. инженер.-пед. ин-т]. - Нижний Новгород, 2010. - 184 с. - Режим доступа: http://diss.rsl.ru, регламентир. (03.10.2018).
Статьи, оглавления и фрагменты из книг можно также заказать из фондов других библиотек страны:
Кривунь, М. П. Границы профессиональной деятельности педагога-тьютора / Кривунь М. П. // Актуальные проблемы современных педагогических исследований : сб. науч. ст. Всерос. науч.-практ. конф., Санкт-Петербург, 20-23 апр. 2016 г. - Санкт-Петербург, 2016. - С. 261-264.
Кривунь, М. П. Особенности профессиональной деятельности педагога-тьютора / Кривунь М. П. // Педагогика и психология современного образования: теория и практика : материалы науч.-практ. конф., Ярославль, 03-04 марта 2016 г. - Ярославль, 2016. - С. 83-88.
См. также ответы №№ 3136, 11416 в архиве выполненных запросов ВСС КОРУНБ.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2026-09-27T19:44:10+03:00</dcterms:created>
  <dcterms:modified xsi:type="dcterms:W3CDTF">2026-09-27T19:44:10+03:00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