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 () от 31 августа 2009
</w:t>
      </w:r>
    </w:p>
    <w:p>
      <w:pPr/>
      <w:r>
        <w:rPr/>
        <w:t xml:space="preserve">Здравствуйте! Помоготе со списком литературы по теме" Фразеология современного русского языка". Заранее спасибо!
Здравствуйте, Анна. Предлагаем Вам библиографический список:
Книги
81.411.2-923; Д57 Добрыднева, Е. А. Современная русская фразеология: категориальные признаки и коммуникативные свойства : учеб. пособие [для филол. фак. высш. и сред. специализир. учеб. заведений] / Е. А. Добрыднева ; Волгогр. гос. пед. ун-т. – Волгоград : Перемена, 1998. - 88 с. - Библиогр.: с. 73-88. (1582236 - ЧЗ) 
81.411.2-923; Ж86 Жуков, В. П. Русская фразеология : учеб. пособие / В. П. Жуков, А. В. Жуков. - изд. 2-е, испр. и доп. – М. : Высш. шк., 2006. - 408 с. - Библиогр.: с. 390-398 и в подстроч. примеч. (1647721 - ХР)
81.411.2-923; Л43 Лексические и фразеологические предлоги в современном русском языке : учеб. пособие : [для студентов, аспирантов, преподавателей-филологов / А. М. Чепасова и др. ; науч. ред. В. М. Мокиенко]. - 2-е изд., испр. и доп. - М. : Флинта : Наука, 2007. - 170 с. (1667577 – ЧЗ ; 1667578 - АБ) 
81.411.2-923; Р27 Рахманова, Л. И. Современный русский язык: лексика, фразеология, морфология : [учеб. для вузов по направлению 520600 и специальности 021400 "Журналистика"] / Л. И. Рахманова, В. Н. Суздальцева ; Моск. гос. у-т им. М. В. Ломоносова. - 2-е изд., испр. и доп. - М. : Аспект Пресс, 2003. - 463 с. - (Классический университетский учебник / ред. совет.: В. А.Садовничий (пред.) и др.). - Библиогр.: с. 458. (1630041 - ЧЗ) 
81.411.2-923; С60 Солодуб, Ю. П. Современный русский язык: лексика и фразеология : (сопостав. аспект) : [учеб. для филол. фак. и фак. иностр. яз.] / Ю. П. Солодуб, Ф. Б. Альбрехт. - М. : Флинта : Наука, 2002. - 258 с. (1607970 - ЧЗ)
81.411.2-923; Ш21 Шанский, Н. М. Фразеология современного русского языка : [учеб. пособие для вузов по специальности "Рус. яз. и лит."] / Н. М. Шанский. - [4-е изд., испр. и доп.]. - СПб. : Спец. лит., 1996. - 184 с. - Библиогр.: с. 180-181. (1579951 - ХР) 
Статьи из периодических изданий
Помыкалова, Т. Е. Фразеологизмы качественной характеристики / Т. Е. Помыкалова // Русский язык в школе. - 2005. - N 3. - С. 92-94.
Швелидзе, Н. Б. Фразеологизмы современного русского языка со значением поведения лица, их прототипы, виды образности / Н. Б. Швелидзе // Русская словесность. - 2006. - N 1. - С. 78-80. - Библиогр.: с. 80.
Электронные ресурсы (с текстами документов можно поработать в Зале электронных ресурсов на 3-м этаже библиотеки)
Игнатенко, О. П. Средства вторичной номинации пространственного положения объекта: на материале глаголов и глагольных фразеологизмов современного русского языка [Электронный ресурс] : дис. ... канд. филол. наук : 10.02.01 / Игнатенко Ольга Петровна. - Электрон. дан. - Волгоград, 2004. - Режим доступа: http://diss.rsl.ru/, регламентир. (01.09.09).
Филоненко, Т. М. Фразеологический образ в языковых моделях пространства, времени и количества : на материале фразеологии современного русского языка[Электронный ресурс] : дис. ... д-ра филол. наук : 10.02.01 / Филоненко Тамара Михайловна. - Электрон. дан. - Магнитогорск, 2004. - Режим доступа: http://diss.rsl.ru/, регламентир. (01.09.09).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2026-10-17T21:09:31+03:00</dcterms:created>
  <dcterms:modified xsi:type="dcterms:W3CDTF">2026-10-17T21:09:31+03:00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