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№10678 (Мурманск) от 10 октября 2018
</w:t>
      </w:r>
    </w:p>
    <w:p>
      <w:pPr/>
      <w:r>
        <w:rPr/>
        <w:t xml:space="preserve">Добрый вечер!
Помогите, пожалуйста, подобрать список литературы для диссертации по теме «Мультфильмы как средство развития речи у детей с задержкой речевого развития». Интересуют любые материалы (в том числе монографии, диссертации)
Здравствуйте, Екатерина. Предлагаем Вам список литературы:
Книга
74.57; Г96 Гуськова, А. А. Мультфильмы в детском саду : работа по лекс. темам с детьми 5-7 лет / А. А. Гуськова. - [2-е изд.]. - Москва : Творч. Центр Сфера, 2017. - 167 с. - (Занятия с детьми) (Занятия в детском саду) (ФГОС ДО). (1782467 - ОБО)
Статьи
Арнаутова, Н. А. Уроки мультипликации: возможности использования цифровой техники в коррекционно-развивающих целях / Н. А. Арнаутова, Е. А. Кричевец // Воспитание и обучение детей с нарушениями развития. - 2011. - № 1. - С. 24-32.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Грошенкова, В. Коррекция недостатков речи дошкольников в процессе работы с мультфильмами / В. Грошенкова // Дошкольное воспитание. - 2018. - № 7. - С. 27-35 .
Жиляев, Д. Б. Создание мультфильма как фактор развития речевой и познавательной активности детей с ограниченными возможностями здоровья / Д. Б. Жиляев // Социально-гуманитарные знания. - 2014. - № 2. - С. 352-356.
Попова, Е. Ф. Использование мультипликационных фильмов в формировании связной монологической речи у детей старшего дошкольного возраста с общим недоразвитием речи III уровня / Е. Ф. Попова // Логопед в детском саду. - 2014. - № 3. - С. 82-84.
Серкова, М. Путешествие по зимним сказкам : мультфильмы в речевом развитии детей 5-8 лет / М. Серкова, О. Малышева // Дошкольное воспитание. - 2016. - № 12. - С. 48-51.
Электронные ресурсы (с текстами документов можно поработать в зале электронных ресурсов на 3-м этаже библиотеки)
Бучилова, И. А. Использование мультипликации в системе коррекционно-логопедической работы с детьми старшего дошкольного возраста с общим недоразвитием речи / Бучилова И. А., Миронова А. А. // Научно-методический электронный журнал «Концепт». - 2013. - № S3. - С. 2876-2880. - Режим доступа: https://elibrary.ru, регламентир. (11.10.2018).
Деменина, Т. А. Мультипликация как средство формирования и развития речевых процессов у детей с особыми образовательными потребностями [Электронный ресурс] / Деменина Т. А., Матвиенко Е. В., Климова Е. В. // Коррекционно-педагогическое образование. - 2015. - № 1. - С. 75-83. - Режим доступа: https://elibrary.ru, регламентир. (11.10.2018).
Фролова, И. Н. Формирование монологической речи у детей старшего дошкольного возраста с общим недоразвитием речи III уровня с использованием мультипликационных фильмов [Электронный ресурс] / Фролова И. Н. // Актуальные вопросы современных исследований :  материалы Междунар. (заоч.) науч.-практ. конф. - Нефтекамск, 2018. - С. 478-482. - Режим доступа: https://elibrary.ru, регламентир. (11.10.2018).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2026-09-27T18:09:53+03:00</dcterms:created>
  <dcterms:modified xsi:type="dcterms:W3CDTF">2026-09-27T18:09:53+03:00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