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№10687 (Мурманская область) от 13 октября 2018
</w:t>
      </w:r>
    </w:p>
    <w:p>
      <w:pPr/>
      <w:r>
        <w:rPr/>
        <w:t xml:space="preserve">Сестринский уход при гемотрансфузии
Здравствуйте, Людмила. Предлагаем Вам список литературы:
Книги
54.5я723; Б26 Барыкина, Н. В. Сестринское дело в хирургии / Н. В. Барыкина, В. Г. Зарянская ; под общ. ред. Б. В. Кабарухина. - Изд. 13-е. - Ростов-на-Дону : Феникс, 2012. - 447 с. (1716130 - МЕД)
54.5я723; К56 Ковалев, А. И. Хирургия : учеб. для мед. училищ и колледжей / А. И. Ковалев. - Москва : ГЭОТАР-Медиа, 2013. - 567 с.  (1720943 - МЕД)
54.11; К59 Козинец, Г. И. Кровь как индикатор состояния организма / Г. И. Козинец, В. В. Высоцкий. - Москва : Практ. мед., 2014. - 207 с. (1745259 - МЕД 1745260 - МЕД)
53.5я723; О-64 Организация специализированного сестринского ухода : учеб. пособие для мед. училищ и колледжей / Н. Ю. Корягина [и др.] ; под ред. З. Е. Сопиной. - Москва : ГЭОТАР-Медиа, 2015. - 454 с. - Из содерж.:  1.7 Специальные инфузии. Трансфузии. – С. 98-113. (1756607 - МЕД)
54.5я723; Р82 Рубан, Э. Д. Хирургия : [учеб. для студентов образоват. учреждений сред. проф. образования] / Э. Д. Рубан. - Ростов-на-Дону : Феникс, 2016. - 569 с.  (1760292 - МЕД)
53.508я2; С33 Сестринское дело : справочник / [сост.: Т. С. Щербакова]. - Изд. 7-е. - Ростов-на-Дону : Феникс, 2008. - 603 с. (1677521 - МЕД)
53.535.2; Т65 Трансфузиология : нац. рук. / [Рагимов А. А. и др.] ; гл. ред.: А. А. Рагимов. – Москва : ГЭОТАР-Медиа, 2012. - 1183 с.  (1726750 - МЕД)
Статья
Чанчиев, З. М. Переливание крови в историческом аспекте / Чанчиев З. М., Чаленко В. В. // Гематология и трансфузиология. - 2003. - Т. 48, № 1. - С. 31-35.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Кривов, Ю. И. Переливание крови, ее компонентов и препаратов [Электронный ресурс] : учеб. пособие / Ю. И. Кривов, А. П. Торгунаков, В. И. Рудаев. - Кемерово : Кемер. гос. мед. акад., 2007. - 104 c. - Режим доступа: http://www.iprbookshop.ru/5748&amp;book_id=6189 (14.10.2018).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2026-09-27T18:09:54+03:00</dcterms:created>
  <dcterms:modified xsi:type="dcterms:W3CDTF">2026-09-27T18:09:54+03:00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