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№10712 (Мурманск) от 21 октября 2018
</w:t>
      </w:r>
    </w:p>
    <w:p>
      <w:pPr/>
      <w:r>
        <w:rPr/>
        <w:t xml:space="preserve">Здравствуйте,нужна литература для написания краткого доклада по теме :"Влияние эпохи Возрождения на становление латинского языка как международного".
Здравствуйте, Анастасия Анатольевна. Выявить источники в строгом соответствии с Вашей формулировкой, к сожалению, не удалось. Возможно, Вам будут полезны следующие издания:
Книги
81г.я73; К64 Кондрашов, Н. А. История лингвистических учений / Н. А. Кондрашов. - Изд. 4-е. – Москва : URSS : Кн. дом "ЛИБРОКОМ", 2009. - 222 с. : портр. (1720424 - ХР)
81г; С79 Степанова, Л. Г. Итальянская лингвистическая мысль XIV-XVI веков : (от Данте до позд. Возрождения) / Л. Г. Степанова ; Рос. акад. наук, Ин-т лингвист. исслед. – Санкт-Петербург : Изд-во Рус. Христиан. гуманитар. ин-та, 2000. -498 с. : ил. - Библиогр.: с. 446-490. (1587789 - ХР-Обяз.экз.)
Электронные ресурсы (с текстами документов можно поработать в зале электронных ресурсов на 3-м этаже библиотеки)
Алекберова, И. Э. К вопросу о международном статусе латинского языка [Электронный ресурс] / Алекберова И. Э., Сувирова А. Ю. // Наука и Мир. - 2015. - Т. 2, № 10. - С. 13-14. - Режим доступа: http://elibrary.ru, регламентир. (22.10.2018).
Алекберова, И. Э. Международный статус латинского языка [Электронный ресурс] / Алекберова И. Э. // Lingua mobilis. - 2015. - № 2. - С. 27-31. - Режим доступа: http://elibrary.ru, регламентир. (22.10.2018).
Баткин, Л. М. Социально-культурный смысл двуязычия [Электронный ресурс] / Баткин Л. М. // Итальянское Возрождение / Баткин Л. М. — Москва, 1995. — С. 104-109. - Режим доступа: https://нэб.рф, регламентир. (22.10.2018).
Буркхардт, Я. Абсолютная ценность латыни [Электронный ресурс] / Я. Буркхардт // Культура Италии в эпоху Возрождения. Опыт : пер. с нем. / Я. Буркхардт. – Москва, 1996. - С. 217-218. - Режим доступа: https://нэб.рф, регламентир. (22.10.2018).
Жолудева, Л. И. [Рецензия] [Электронный ресурс] // Вопросы языкознания. – 2018. - № 3. – С. 147-153. - Рец. на кн.: Науки о языке и тексте в Европе XIV—XVI веков / Ю. В. Иванова, М. В. Шумилин (ред.). – Москва : Изд. дом «Дело» РАНХиГС. - 2016. - 632 с. - Режим доступа: https://dlib.eastview.com/browse/doc/51243094, регламентир. (22.10.2018).  
См. также ответ на запрос № 6413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2026-09-27T17:21:55+03:00</dcterms:created>
  <dcterms:modified xsi:type="dcterms:W3CDTF">2026-09-27T17:21:55+03:00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