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№10722 (Мурманск) от 23 октября 2018
</w:t>
      </w:r>
    </w:p>
    <w:p>
      <w:pPr/>
      <w:r>
        <w:rPr/>
        <w:t xml:space="preserve">Здравствуйте, помогите, пожалуйста, подобрать литературу для курсовой работы (желательно за последние 5 лет) «Исследование ролевых ожиданий и притязаний к брачному партнеру у юношей и девушек».
Здравствуйте, Анна. Предлагаем Вам библиографический список:
Книга
88.56я73; Ш76 Шнейдер, Л. Б. Семейная психология : [учеб. пособие для вузов] / Л. Б. Шнейдер. – Изд. 3-е. – Екатеринбург : Деловая кн. ; Москва : Акад. Проект, 2007. – 734 с. (1643905 – ЧЗ ; 1643906 – АБ ; 1643907 – АБ ; 1643908 – АБ ; 1643909 - АБ)
Статьи
Артамонова, Е. Р. Психологические аспекты готовности к семейной жизни / Е. Р. Артамонова // Семейная психология и семейная терапия. – 2011. – № 2. – С. 3-12.
Савенышева, С. С. Отношение к отцовству у мужчин на разных этапах родительства / С. С. Савенышева // Вестник Санкт-Петербургского университета. Серия 12, Психология. Социология. Педагогика. – 2012. – Вып. 3. – С. 91-102.
Электронные ресурсы (с текстами документов можно поработать в зале электронных ресурсов на 3-м этаже библиотеки)
Маленова, А. Ю. Представления о брачно-семейных отношениях студенческой молодежи: социально-психологические риски и ресурсы [Электронный ресурс] / А. Ю. Маленова, А. В. Самойленкова // Вестник Омского университета. Серия «Психология». – 2014. – Вып. 1. – С. 43-51. – Режим доступа: http://globalf5.com/user/welcome, регламентир. (24.10.2018).
Переседова, О. А. Взаимосвязь гендерной идентичности и представлений о семье в юношеском возрасте [Электронный ресурс] / О. А. Переседова, Т. В. Жукова // Актуальные проблемы психологии образования : сб. науч. ст. – Ярославль, 2016. – С. 84-88. – Режим доступа: http://elibrary.ru, регламентир. (24.10.2018).
Петросова, М. Ц. Исследование ролевых ожиданий и притязаний в браке [Электронный ресурс] / М. Ц. Петросова // AKADEMICKA PSYCHOLOGIE. – 2016. – № 4. – С. 49-53. – Режим доступа: http://elibrary.ru, регламентир. (24.10.2018).
Шестаков, И. А. Особенности ролевых ожиданий и притязаний студенческих пар в добрачный период [Электронный ресурс] / И. А. Шестаков / Студенческая наука и XXI век. – 2017. – № 14. – С. 355-358. – Режим доступа: http://elibrary.ru, регламентир. (24.10.2018).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Бережная, А. М. Особенности представлений о брачном партнере у современных девушек / А. М. Бережная, Е. С. Лукьяненко // Российский психологический журнал. – 2016. – Т. 3, № 1. – С. 29-39.
Иванова, В. С. Особенности ролевых ожиданий и притязаний субъектов юношеского возраста в супружеской жизни / В. С. Иванова, А. А. Лукьянова // Психология: традиции и инновации : материалы III Междунар. науч. конф. – Самара : Молодой учен., 2018. – С. 24-26.
Орлова, И. Н. Соображения студентов Москвы и Омска о создании семьи и о будущих супружеских отношениях / И. Н. Орлова // Российский научный журнал. – 2011. – № 5. – С. 235-240.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2026-09-27T16:28:18+03:00</dcterms:created>
  <dcterms:modified xsi:type="dcterms:W3CDTF">2026-09-27T16:28:18+03:00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