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 () от 4 сентября 2009
</w:t>
      </w:r>
    </w:p>
    <w:p>
      <w:pPr/>
      <w:r>
        <w:rPr/>
        <w:t xml:space="preserve">Будьте добры помогите найти материал по криминологии на тему: Криминологическая характеристика проституции
Здравствуйте, Катя. Предлагаем следующий список по Вашей теме:
Книги
67.5я73 ; А72 Антонян, Ю. М. Криминология : избр. лекции / Ю. М. Антонян. - М. : Логос, 2004. - 447 с. - (Новая университетская библиотека : НУБ). - Библиогр. в конце гл. (1631565 - ЧЗ)
67.5я73 ; К82 Криминология : учеб. для вузов : [для студентов высш. учеб. заведений, обучающихся по специальности "Юриспруденция" / Агапов А. Ф. и др.] ; под ред. В. Д. Малкова. - Изд. 3-е, перераб. и доп. - М. : Юстицинформ, 2008. - 527 с. : ил. - (Серия "Образование").(1660444 - ЧЗ ; 1660445 - АБ ; 1661063 - АБ)
Электронные ресурсы (с текстами документов можно поработать в Зале электронных ресурсов на 3-м этаже библиотеки)
Ковалева, М. А. Сексуальное насилие и сексуальная эксплуатация: криминологические и уголовно-правовые аспекты, предупреждение [Электронный ресурс] : дис. ... канд. юрид. наук : 12.00.08 / Ковалева Марина Александровна. - Электрон. дан. - СПб., 2006. - 299 с. - Режим доступа: http://diss.rsl.ru/, регламентир. (05.09.09).
Криминологическая характеристика преступного насилия в отношении женщин в Кыргызской Республике [Электронный ресурс] // Уголовное право. - Электрон. дан. - 2004. - N 1. - Режим доступа: http://aafnet.integrum.ru/, регламентир. (05.09.09).
Маныч, Е. Г. Проституция: криминологические и уголовно-правовые аспекты противодействия [Электронный ресурс] : дис. ... канд. юрид. наук : 12.00.08 / Маныч Елена Геннадиевна. - Электрон. дан. - М., 2006. - 200 с. : ил. - Режим доступа: http://diss.rsl.ru/, регламентир. (05.09.09).
Уханова, Н. В. Уголовно-правовая и криминологическая характеристика преступлений, способствующих проституции [Электронный ресурс] : дис. ... канд. юрид. наук : 12.00.08 / Уханова Надежда Владимировна. - Электрон. дан. - М., 2002. - 186 с. - Режим доступа: http://diss.rsl.ru/, регламентир. (05.09.09).
Федик, Е. Н. Ответственность за действия, связанные с проституцией: уголовно-правовой и криминологический аспекты [Электронный ресурс] : дис. ... канд. юрид. наук : 12.00.08 / Федик Елена Николаевна. - Электрон. дан. - Екатеринбург, 2003. - 182 с. - Режим доступа: http://diss.rsl.ru/, регламентир. (05.09.09).
Цыркун, С. А. Выявление и расследование преступлений, связанных с содержанием притонов для занятия проституцией [Электронный ресурс] : дис. ... канд. юрид. наук : 12.00.09 / Цыркун Сергей Анатольевич. - Электрон. дан. - М., 2004. - 143 с. - Режим доступа: http://diss.rsl.ru/, регламентир. (05.09.09).
Шлык, С. В. Криминологическая характеристика и профилактика организованного посредничества в занятии проституцией [Электронный ресурс] : дис. ... канд. юрид. наук : 12.00.08 / Шлык Сергей Владимирович. - Электрон. дан. - М., 1997. - 199 с. : ил. - Режим доступа: http://diss.rsl.ru/, регламентир. (05.09.09).
Шпаков, А. Е. Проституция как объект криминологического исследования [Электронный ресурс] : дис. ... канд. юрид. наук : 12.00.08 / Шпаков Андрей Евгеньевич. - Электрон. дан. - Ростов н/Д, 2003. - 206 с. - Режим доступа: http://diss.rsl.ru/, регламентир. (05.09.09).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2026-10-17T21:09:56+03:00</dcterms:created>
  <dcterms:modified xsi:type="dcterms:W3CDTF">2026-10-17T21:09:56+03:00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