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№10736 (Мурманск) от 29 октября 2018
</w:t>
      </w:r>
    </w:p>
    <w:p>
      <w:pPr/>
      <w:r>
        <w:rPr/>
        <w:t xml:space="preserve">Добрый вечер, подберите, пожалуйста литературу по теме "общество контроля Ж.Делез". 
Заранее спасибо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Книги
87.3(4Фра)6-63; Д29 Делез, Ж. Переговоры, 1972-1990 / Ж. Делез. - Санкт-Петербург : Наука, 2004. - 232 с. - (Французская библиотека). - Из содерж.: Post scriptum к обществам контроля. -  С. 226-233. (1623983 - ХР)
87.3(4Фра)6-786; Д93 Дьяков, А. В. Жиль Делез. Философия различия / А. В. Дьяков. - Санкт-Петербург : Алетейя, 2013.  - 503 с.  (1723905 - ХР)
87.3(4Фра)6-63; М27 Маркова, Л. А. Философия из хаоса : Ж. Делез и постмодернизм в философии, науке, религии / Л. А. Маркова. – Москва : Канон+, 2004. - 383 с. - (Современная философия). (1625830 - ХР)
87.3(0)я2; Н73 Новейший философский словарь. Постмодернизм : [250 аналит. ст. / гл. науч. ред. и сост.: А. А. Грицанов ; науч. ред.: В. Л. Абушенко и др. ; отв. секретарь и ред.: А. И. Мерцалова]. – Минск : Соврем. литератор, 2007. - 815 с. – Из содерж.: Делез Жиль / А. А. Грицанов. - С. 117-125. (1659315 - ИБС ; 1659316 - ХР)
Статьи
Беспалов, А. И. Абсурд в политике и способы её рационализации / А. И. Беспалов // Вопросы философии. - 2014. - № 1. - С. 160-165. 
Горбунова, А. Г. Граница языка и вещей как смысл и событие : теория смысла Делеза / А. Г. Горбунова // Вестник Санкт-Петербургского университета. Серия 6, Философия, культурология, политология, право, международные отношения.  - 2010. - № 4. - С. 40-42.
Сергеев, Д. В. Структура культурного смысла и законы его функционирования / Д. В. Сергеев // Личность. Культура. Общество. - 2008. - Т. 10, вып. 3/4. - С. 257-267.
Фатенков, А. Н. Жиль Делёз и фантомы анти-диалектики / А. Н. Фатенков // Философские науки. - 2016. - № 9. - С. 92-102. 
Электронные ресурсы (с текстами документов можно поработать в зале электронных ресурсов на 3-м этаже библиотеки)
Артамонова, Ю. Д. Механизм политического мифа в структуралистских и постструктуралистских интерпретациях [Электронный ресурс] / Артамонова Ю. Д. // Вестник Московского университета. Серия 12, Политические науки. - 2015. - № 1. - С. 90-105. – Режим доступа: https://elibrary.ru, регламентир. (30.10.2018).
Дыдров, А. А. Российский вуз на распутье: между обществом дисциплины и обществом контроля [Электронный ресурс] / Дыдров А. А. // Дискурсология: методология, теория, практика. - 2015. - № 1. - С. 275-283. - Режим доступа: https://elibrary.ru, регламентир. (30.10.2018).
Степанцев, С. А. Общество будущего: ключевые параметры [Электронный ресурс] / Степанцев С. А. // Социальные явления - журнал международных исследований. - 2013. - № 1. - С. 34. - Режим доступа: https://elibrary.ru, регламентир. (30.10.2018).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Власов, А. Невозможное возможно в обществе контроля / А. Власов // Топос : лит.- филос. журн. – 2004. – Май.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2026-09-27T16:29:04+03:00</dcterms:created>
  <dcterms:modified xsi:type="dcterms:W3CDTF">2026-09-27T16:29:04+03:00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