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№10819 (Мурманск) от 1 декабря 2018
</w:t>
      </w:r>
    </w:p>
    <w:p>
      <w:pPr/>
      <w:r>
        <w:rPr/>
        <w:t xml:space="preserve">Помогите,пожалуйста,составить список литературы по теме "Самораскрытие и психическое здоровье личности"
Здравствуйте, Виктория. Предлагаем Вам библиографический список:
Книги
88.53я9; В31 Вердербер, Р. Психология общения : тайны эффектив. взаимодействия : [полн. курс] / Р. Вердербер, К. Вердербер ; [пер.: Андреева И. и др.]. - Санкт-Петербург : Прайм-Еврознак, 2010. - 412 с. : ил. - (Проект Психология: лучшее). (1696486 - АБ)
88.3; З-46 Здоровая личность : [коллектив. моногр. / Г. С. Никифоров и др.] ; под ред. [и предисл.] Г. С. Никифорова. - Санкт-Петербург : Речь, 2013. - 399 с. : ил., табл. (1740929 - ХР)
Статьи
Арт-терапия для пожилых // Социальная защита. - 2011. - № 12. - С. 27-28.
Болотова, А. К. Самораскрытие как проявление индивидуальности в межличностных отношениях / А. К. Болотова, О. В. Кузема // Мир психологии. - 2011. - № 1. - С. 95-105.
Костина, А. В. Телесность как ведущая категория философского дискурса о масскультуре (к проблеме самоотношения) / А. В. Костина // Мир психологии. - 2005. - № 3. - С. 103-113.
Никифоров, Г. С. В. М. Бехтерев и его концепция здоровой личности = V. М. Bechterev and his conception of a healthy person / Г. С. Никифоров // Психологический журнал. - 2017. - Т. 38, № 1. - С. 113-120.
Стратегии виртуальной самопрезентации молодежи в различных социальных сетях = Strategies of youth`s virtual self-presentation in various social networks / Н. Н. Королева [и др.] // Информатика и образование. - 2016. - № 9. - С. 47-50.
Чибисова, М. Карта моего сердца : арт-терапевт. упражнение / М. Чибисова // Школьный психолог - Первое сентября. - 2016. - № 4. - С. 62-63.
Электронные ресурсы (с текстами документов можно поработать в зале электронных ресурсов на 3-м этаже библиотеки)
Зинченко, Е. В. Самораскрытие и психическое здоровье личности [Электронный ресурс] / Зинченко Е. В. // Известия ТРТУ. - 2005. - № 7. - С. 98-99. - Режим доступа: http://elibrary.ru, регламентир. (03.12.2018).
Комаров, Р. В. Готовность к самораскрытию как психологическое условие развития креативности учащихся в системе дополнительного образования [Электронный ресурс] : дис. ... канд. психол. наук : 19.00.07 / Комаров Роман Владимирович. - Москва, 2006. - 171 с. : ил. - Режим доступа: http://diss.rsl.ru, регламентир. (03.12.2018).
Костина, О. А. Психическое здоровье как проблема возрастной и педагогической психологии в наследии В. М. Бехтерева [Электронный ресурс] : дис. ... канд. психол. наук : 19.00.07, 19.00.01 / Костина Ольга Алексеевна. - Нижний Новгород, 2006. - 245 с. - Режим доступа: http://diss.rsl.ru, регламентир. (03.12.2018).
Попова, А. А. Самораскрытие и психическое здоровье личности [Электронный ресурс] / Попова А. А., Белоусова А. А. // Новое слово в науке: стратегии развития : сб. материалов V Междунар. науч.-практ. конф., Чебоксары, 18 июня 2018 г. / редкол.: О. Н. Широков [и др.]. - Чебоксары, 2018. - С. 109-111. - Режим доступа: http://elibrary.ru, регламентир. (03.12.2018).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2026-09-27T13:08:29+03:00</dcterms:created>
  <dcterms:modified xsi:type="dcterms:W3CDTF">2026-09-27T13:08:29+03:00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