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№10834 (Мурманская область) от 6 декабря 2018
</w:t>
      </w:r>
    </w:p>
    <w:p>
      <w:pPr/>
      <w:r>
        <w:rPr/>
        <w:t xml:space="preserve">Помогите пожалуйста подобрать материал на тему "деятельности органов местного самоуправления в сфере жилищно-коммунального хозяйства". Спасибо.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65.441; Б16 Баженов, С. И. Стратегия участия органов местного самоуправления в регулировании развития жилищно-коммунального хозяйства / С. И. Баженов ; [под ред. А. И. Татаркина]. – Екатеринбург : Ин-т экономики УрО РАН, 2013. - 157 с. : ил., табл. (1749856 - ХР)
67.400.74; С88 Стукалов, А. В. Полномочия органов местного самоуправления в сфере ЖКХ : вопр. теории и практики : монография / А. В. Стукалов. – Москва : Проспект, 2015. - 174 с. (1756174 - ХР)
Статьи
Балуева, И. В. Инновационные подходы к осуществлению местного самоуправления в условиях реформирования системы жилищно-коммунального хозяйства = Innovative approaches to the local selfgovernment under conditions of the housing and communal services reform / И. В. Балуева // Власть. - 2015. - № 3. - С. 81-85.
Камышанова, А. Е. Правовое и информационное обеспечение реформы жилищно-коммунального хозяйства органами местного самоуправления / А. Е. Камышанова // Государственная власть и местное самоуправление. - 2009. - № 3. - С. 38-40.
Пешин, Н. Л. Местное самоуправление: реформа ЖКХ и задачи благоустройства территории / Н. Л. Пешин // Вестник Московского университета. Серия 11, Право. - 2018. - № 1. - С. 54-73.
Шаг назад: новый порядок информационного взаимодействия при ведении государственного кадастра недвижимости // Вопросы местного самоуправления. - 2014. - № 2. - С. 170-172.
Электронные ресурсы
Бодров, В. С. Деятельность органов местного самоуправления в сфере жилищно-коммунального хозяйства (на примере Ханты-Мансийского автономного округа – Югры) [Электронный ресурс] / Бодров В. С. // Экономика и управление в XXI веке: тенденции развития. - 2013. - № 12. - С. 80-86. - Режим доступа: http://elibrary.ru, регламентир. (07.12.2018).
Бурков, А. Муниципально-частное партнерство как инструмент развития муниципалитетов [Электронный ресурс] / Бурков А. // Самоуправление. - 2012. - № 5. - С. 6-7. - Режим доступа: http://elibrary.ru, регламентир. (07.12.2018).
Мошкин, С. В. Деятельность органов местного самоуправления по организации предоставления муниципальных услуг в сфере жилищно- коммунального хозяйства (правовой аспект) [Электронный ресурс] / Мошкин С. В. // Общество и право. - 2011. - № 5. - С. 57-62. - Режим доступа: http://elibrary.ru, регламентир. (07.12.2018).
Шайдулина, Е. М. О некоторых формах взаимодействия органов местного самоуправления и управляющих компаний в сфере жилищно-коммунального хозяйства [Электронный ресурс] / Шайдулина Е. М. // Сибирский юридический вестник. - 2012. - № 2. - С. 55-61. - Режим доступа: http://elibrary.ru, регламентир. (07.12.2018).
Статьи, оглавления и фрагменты из книг можно также заказать из фондов других библиотек страны:
Магомедалиева, Х. Н. Регулирование жилищно-правовых проблем органами местного самоуправления / Магомедалиева Х. Н., Дусилаева Х., Сурхаев А. О. // Проблемы теории и практики управления развитием социально-экономических систем : сб. материалов XIV Всерос. науч.-практ. конф., Махачкала, 18-19 мая 2017 г. – Махачкала, 2017. - С. 196-199.
Хусяйнова, С. Г. Обеспечение законности в деятельности органов местного самоуправления в сфере жилищно-коммунального хозяйства: прокурорско-надзорный аспект / Хусяйнова С. Г. // Государственная власть и местное самоуправление. - 2014. - № 9. - С. 25-28.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2026-09-27T13:06:21+03:00</dcterms:created>
  <dcterms:modified xsi:type="dcterms:W3CDTF">2026-09-27T13:06:21+03:00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