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№10873 (Санкт-Петербург) от 24 декабря 2018
</w:t>
      </w:r>
    </w:p>
    <w:p>
      <w:pPr/>
      <w:r>
        <w:rPr/>
        <w:t xml:space="preserve">Здравствуйте! Подскажите, пожалуйста, литературу по теме "В фонде содержатся: материалы об участии военных моряков и революции 1905-1907 гг.". Заранее 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63.3(2)532ю1; В58 Власть и общество в Первой российской революции 1905 – 1907 гг.: документальные свидетельства / Федер. арх. агентство, Рос. гос. архив социал.-полит. истории ; [ред. и авт.-сост.: П. Ю. Савельев (отв. ред.) и др.]. – Москва : РОССПЭН, 2017. – 461 с. (1778166 – ХР ; 1783280 - ОБО)
9(С)173; В63 Военные моряки в период первой русской революции 1905-1907 гг. : [сб. ст. и воспоминаний участников] / под общ. ред. д-ра ист. наук С. Ф. Найда. – Москва : Воениздат, 1955. – 527 с. (277052 – ХР)
63.3(2)532; Г12 Гаврилов, Б. И. В борьбе за свободу : восстание на броненосце "Потемкин" / Б. И. Гаврилов. – Москва : Мысль, 1987. – 222 с. (1310288 – ЧЗ ; 1310287 - АБ)
9(С)1; Н20 Найда, С. Ф. Революционное движение в царском флоте. 1825-1917 / С. Ф. Найда. – Москва : Изд-во Акад. наук СССР; Ленинград, 1948. – 607 с. (458773 - ХР)
9(С)173; Р32 Революционное движение в Черноморском флоте в 1905-1907 гг. : воспоминания и письма / под ред. канд. ист. наук П. М. Богачева ; М-во культуры РСФСР. Гос. ордена Ленина б-ка СССР им. В. И. Ленина. – Москва : [б. и.], 1956 – 313 с. – (Труды Отдела рукописей). (Ф-303844 - ХР)
63.3(2)532; Ш55 Шигин, В. В. Лейтенант Шмидт : герой или авантюрист? / В. В. Шигин. – Москва : Вече, печ. 2016. – 413 c. (1772601 - АБ)
63.3(2)532; Ш55 Шигин, В. В. Мятеж броненосца "Князь Потемкин-Таврический" : правда и вымысел / В. В. Шигин. – Москва : Вече, cop. 2014. – 381 с. (1742986 – ХР ; 1742987 - АБ)
Статьи
Журавлев, В. В. Россия 1905-1907 гг.: в поисках новых граней осмысления / В. В. Журавлев // Российская история. – 2016. – № 4. – С. 96-100.
Туманова, А. С. Первая русская революция и провозглашение свободы союзов и собраний / А. С. Туманова // Отечественная история. – 2005. – № 5. – С. 33-47.
Черненко, Г. Воздухоплавательные похождения лейтенанта Шмидта / Г. Черненко // Техника-молодежи. – 2011. – № 2. – С. 50-53.
Электронные ресурсы (с текстами документов можно поработать в зале электронных ресурсов на 3-м этаже библиотеки)
Журавлев, С. И. Возникновение и деятельность общественных организаций офицеров Российского Императорского военно-морского флота в 1905-1914 гг. [Электронный ресурс] : дис. … канд. ист. наук : 07.00.02 / Журавлев Сергей Иванович. – Самара, 2004. – 231 с. – Режим доступа: http://diss.rsl.ru, регламентир. (26.12.2018).
Туренко, Е. Е. Севастопольское восстание 1905 г. [Электронный ресурс] / Е. Е. Туренко // Актуальные проблемы гуманитарных наук : тр. Всерос. науч.-практ. конф. – Симферополь, 2018. – С. 137-142. – Режим доступа: http://elibrary.ru, регламентир. (25.12.2018).
Расширить этот список Вы можете, проведя самостоятельный поиск книг в Электронном каталоге 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2026-09-27T11:45:30+03:00</dcterms:created>
  <dcterms:modified xsi:type="dcterms:W3CDTF">2026-09-27T11:45:30+03:00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