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№10887 (Мурманская область) от 13 января 2019
</w:t>
      </w:r>
    </w:p>
    <w:p>
      <w:pPr/>
      <w:r>
        <w:rPr/>
        <w:t xml:space="preserve">Помогите найти источники (монографии, конференции) по теме "Духовно нравственная культура в воспитании и образовании и психологии"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74.200.50; Д18 Данилюк, А. Я. Концепция духовно-нравственного развития и воспитания личности гражданина России / А. Я. Данилюк, А. М. Кондаков, В. А. Тишков. – Москва : Просвещение, 2010. – 23 с. (1695328 - АБ)
74.002.52я7; К65 Конькина, Е. В. Воспитание культуры здоровья в традициях народной педагогики : учеб. пособие / Е. В. Конькина ; Рос. акад. образования, Моск. психол.-социал. ун-т. – Москва : НОУ ВПО "МПСУ", 2013. – 152 с. (1736372 - ЧЗ 1736373 - АБ)
Статьи
Беличева, С. А. Духовная культура общества и социальное здоровье молодежи / С. А. Беличева // Вестник психосоциальной и коррекционно-реабилитационной работы. – 2009. – № 4. – С. 73-79.
Духовно-нравственное воспитание в школе : информ. письмо "Изд-ва "ПРО-ПРЕСС" // Вестник образования России. – 2017. – № 12. – С. 79-80.
Журавлев, А. Н. Основные тенденции развития социально-психологических исследований в Институте психологии РАН / А. Л. Журавлев // Личность. Культура. Общество. – 2008. – Т. 10, вып. 1. – С. 145-170.
Науки об образовании как объект мониторинга // Педагогика. – 2010. – № 4. – С. 115-118.
Шелекета, В. О. Онтологические основания духовно-нравственного в психоаналитическом дискурсе (в контексте теории К. Юнга) / В. О. Шелекета // Философские науки. – 2009. – № 5. – С. 79-86.
Шитякова, Н. П. Преподавание учебных предметов духовно-нравственной направленности: проблемы и теоретические основы их решения / Н. П. Шитякова // Школьные технологии. – 2016. – № 1. – С. 9-13.
Электронные ресурсы
Lapteva, О.I. Spiritual and moral development and education of the person [Electronic resource] / Lapteva О. I., Emelyanova E. Y., Vislobokova E. A. // Сборники конференций НИЦ Социосфера. – 2016. – № 15. – С. 69-71. – Mode of access: http://elibrary.ru, регламентир. (16.01.2019).
Yachina, N. The Problem of Spiritual and Moral Formation of Personality [Electronic resource] / Yachina N.  // Procedia – Social and Behavioral Sciences. – Kazan, 2015. – Vol. 197, 25 July. – P. 1575-1579. – Mode of access: http://https://www.sciencedirect.com, регламентир. (16.01.2019).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2026-09-27T11:12:51+03:00</dcterms:created>
  <dcterms:modified xsi:type="dcterms:W3CDTF">2026-09-27T11:12:51+03:00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