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№10899 (Мурманск) от 20 января 2019
</w:t>
      </w:r>
    </w:p>
    <w:p>
      <w:pPr/>
      <w:r>
        <w:rPr/>
        <w:t xml:space="preserve">Здравствуйте! Помогите, пожалуйста, подобрать литературу по теме: "Инновационные проекты в сфере физкультурно – оздоровительной работы с дошкольниками"
Здравствуйте, Ирина. Предлагаем Вам библиографический список: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Межрегион.-практ. конф., 17 февр. 2014 г. : [сб. ст. : в 2 т. / редкол.: О. Г. Киевская (отв. ред.) и др.]. – Мурманск : МГГУ, 2014. Т. 2 - 125 с. : ил., табл. (1744207 - ХР-ООЭ 1744208 - ХР-ООЭ 1744209 - ХР-ООЭ)
75я43М;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и др.]. – Мурманск : МГГУ, 2012. - 303 с. : ил., табл. (1712953 - ХР-ООЭ 1712954 - ХР-ООЭ 1712955 - ХР-ООЭ)
Статьи
Алямовская, В. Г. Инновационные подходы к организации оздоровительной деятельности в дошкольном образовательном учреждении, 5. Содержание и организация работы по обеспечению физического здоровья воспитанников дошкольного учреждения / В. Алямовская // Дошкольное образование. - 2011. - 16-30 апр. (№ 8). - С. 7-10, 15-18.
Апатенко, А. А. Проект внедрения инновационной здоровьесберегающей технологии "Волшебные шарики" в младшей группе / А. А. Апатенко // Воспитатель дошкольного образовательного учреждения. - 2017. - № 12. - С. 13-17.
Белова, Н. Для физического воспитания детей - инновационное оборудование / Н. Белова // Учитель. - 2010. - № 4. - С. 61-64.
Григорио, О. А. Спортивно-оздоровительная система в работе с дошкольниками / Григорио О. А. // Инструктор по физкультуре: научно-практический журнал. - 2011. - № 3. - С. 88-102.
Симина, Т. Учим плавать детей с нарушениями опорно-двигательного аппарата: инновационные технологии / Т. Симина // Дошкольное воспитание. - 2009. - № 2. - С. 101-112.
Шнякина, Е. Цветной ледовый стадион: проект для дошкольников и младших школьников / Е. Шнякина, Л. Корнева, И. Золотых // Здоровье детей: здоровьесберегающие технологии в школе. - 2012. - № 1 (янв.). - С. 16-19.
Электронный ресурс (с текстом документа можно поработать в зале электронных ресурсов на 3-м этаже библиотеки)
Шибаева, А. А. Проектирование инновационной физкультурно-образовательной деятельности как элемент труда преподавателя высшей школы [Электронный ресурс] / Шибаева А. А., Овчинникова Е. И. // Физическая культура и спорт - основы здоровой нации : сб. ст. III Междунар. науч.-практ. конф., Чита, 18-19 февр. 2016 г. – Чита, 2016. - С. 90-95. - Режим доступа: http://elibrary.ru, регламентир. (21.01.2019).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Джумартова, О. Н. Современные здоровьесберегающие технологии в ДОУ / Джумартова О. Н. // Психолого-педагогический взгляд на профессионально-ориентированное образование : сб. ст. Междунар. науч.-практ. конф., Самара, 25 марта 2018 г. – Самара, 2018. - С. 37-41.
Полетаева, Е. В. Преемственность здоровьеукрепляющей деятельности в области инновационных технологий общественных организаций, содействующих развитию в системе дошкольного и школьного образования / Полетаева Е. В. // Воспитание и обучение детей младшего возраста. - 2016. - № 5. - С. 211-212.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2026-09-27T10:28:40+03:00</dcterms:created>
  <dcterms:modified xsi:type="dcterms:W3CDTF">2026-09-27T10:28:40+03:00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