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 (Мурманск) от 15 сентября 2009
</w:t>
      </w:r>
    </w:p>
    <w:p>
      <w:pPr/>
      <w:r>
        <w:rPr/>
        <w:t xml:space="preserve">Подскажите пожалуйста, имеются ли в Вашей библиотеке следующие издания:
&lt;BR&gt;Лесоведение, 6, 1994; Лесоведение, 2000, №3;
&lt;BR&gt;Экология, 1979, № 5;Бюллетень ГБС, 1984, № 134,
Здравствуйте, Людмила. К сожалению, этих изданий в фондах нашей библиотеки нет. Но интересующие Вас статьи можно заказать из фондов Центральной научной сельскохозяйственной библиотеки, через межбиблиотечный абонемент МГОУНБ, обратившись в Центральную библиотеку своего района. Услуга предоставляется на платной основе.
Сведений о том, где была опубликована статья Никонова В. В., Сизова И. И., Иванова Г. А., Басковой Л. А. "Особенности минерального состава хвои аборигенной и интродукционной сосны на Кольском севере" с помощью ЦНСХБ выявить не удалось.
С уважением, главный библиограф Управления информационного обслуживания О. В. Уринцова, зав. МБА и ЭДД Л. М. Синицина.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2026-10-18T19:52:27+03:00</dcterms:created>
  <dcterms:modified xsi:type="dcterms:W3CDTF">2026-10-18T19:52:27+03:00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