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№1090 (Мурманск) от 15 сентября 2009
</w:t>
      </w:r>
    </w:p>
    <w:p>
      <w:pPr/>
      <w:r>
        <w:rPr/>
        <w:t xml:space="preserve">Ищу книгу, подскажите есть ли она у Вас
&lt;BR&gt;
&lt;BR&gt;Никонов В.В., Лукина Н.В. Биогеохимические функции лесов на северном пределе распространения. Апатиты: Изд-во КНЦ РАН, 1994. 315 с
Здравствуйте, Людмила. В нашей библиотеке есть интересующая Вас книга:
43кр ; Н64 Никонов, В. В. Биогеохимические функции лесов на северном пределе распространения / В. В. Никонов, Н. В. Лукина ; Рос. АН, Кол. науч. центр, Ин-т проблем пром. экологии Севера ; под ред. Л. О. Карпачевского. - Апатиты : [б. и.], 1994. - 311 с. : ил. - Библиогр.: с. 301-311. (1528611 - ХР ; 1528612 - ХР ; 1528613 - ХР ;
1656514 - ХР)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2026-10-18T19:52:47+03:00</dcterms:created>
  <dcterms:modified xsi:type="dcterms:W3CDTF">2026-10-18T19:52:47+03:00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