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№10927 (Мурманск) от 30 января 2019
</w:t>
      </w:r>
    </w:p>
    <w:p>
      <w:pPr/>
      <w:r>
        <w:rPr/>
        <w:t xml:space="preserve">Здравствуйте, нужна литература по теме: Феномен интернет-мема.
Здравствуйте, Вероника. Предлагаем Вам библиографический список:
Статья
Косолапова, Е. В. Интернет-мемы как новый объект анализа при изучении медийно-информационной грамотности и основ информационной культуры личности / Е. В. Косолапова // Школьная библиотека. - 2018. - № 3. - С. 4-10.
Электронные ресурсы (с текстами документов можно поработать в зале электронных ресурсов на 3-м этаже библиотеки)
Выналек, Е. А. О природе интернет-мема [Электронный ресурс] / Е. А. Выналек (Слободян) // Современный русский язык в интернете / Я. Э. Ахапкина [и др.]. — Москва, 2014. — С. 51-60. — Режим доступа: http://www.iprbookshop.ru/35704.html, регламентир. (30.01.2019).
Голошубина, О. К. Функции интернет-мемов в речевом жанре «разговор в мессенджере» [Электронный ресурс] // Вестник Омского государственного педагогического университета. Гуманитарные исследования. - 2016. - № 4. – С. 50-52. - Режим доступа: https://e.lanbook.com/reader/journalArticle/344068/#1, регламентир. (30.01.2019).
Зиновьева, Н. А. Трансляция социокультурных кодов в создании информационного продукта [Электронный ресурс] : анализ интернет-мемов : автореф. дис. ... канд. социол. наук : 22.00.06 / Зиновьева Надежда Андреевна ; [место защиты: С.-Петерб. гос. ун-т]. - Санкт-Петербург, 2016. - 26 с. - Режим доступа: http://diss.rsl.ru, регламентир. (30.01.2019).
Канашина, С. В. Интернет-мем как новый вид полимодального дискурса в интернет-коммуникации [Электронный ресурс] : автореф. дис. ... канд. филол. наук : 10.02.04 / Канашина Светлана Валериевна ; [место защиты: Моск. гос. лингвист. ун-т]. - Москва, 2016. - 25 с. : ил. - Режим доступа: http://diss.rsl.ru, регламентир. (30.01.2019).
Канашина, С. В. Что такое интернет-мем? [Электронный ресурс] / С. В. Канашина // Научные ведомости Белгородского государственного университета. Серия: Гуманитарные науки. - 2017. - № 28. - Режим доступа: https://e.lanbook.com/reader/journalArticle/400464/#1, регламентир. (30.01.2019).
Колесник, Н. Г. Вербальные мемы в интернет-сфере [Электронный ресурс] / Н. Г. Колесник // Вопросы филологии. - 2018. - № 1. – С. 100-107. - Режим доступа: https://dlib.eastview.com/browse/doc/52404056, регламентир. (30.01.2019).
Овчинников, Ю. Д. Интернет-мем как феномен современной информационной культуры [Электронный ресурс] / Овчинников Ю. Д., Холодков М. Ю. // Социальное воспитание. - 2015. - № 2. – С. 72-77. - Режим доступа: https://e.lanbook.com/reader/journalArticle/205105/#1, регламентир. (30.01.2019).
Часовский, Н. В. Интернет-­мем как особый жанр коммуникации [Электронный ресурс] / Н. В. Часовский // Ученые записки Забайкальского государственного университета. Серия Филология, история, востоковедение. - 2015. - № 2. - С. 124-127. - Режим доступа: https://e.lanbook.com/reader/journalArticle/308132/#1, регламентир. (30.01.2019).
Щурина Ю. В. Интернет-мемы как средство межкультурной коммуникации [Электронный ресурс] / Ю. В. Щурина // Известия Волгоградского государственного педагогического университета - 2013. - № 6. - С. 34-38. - Режим доступа: https://e.lanbook.com/reader/journalArticle/107040/#1, регламентир. (30.01.2019).  
См. также ответ на запрос № 8387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2026-09-27T09:50:40+03:00</dcterms:created>
  <dcterms:modified xsi:type="dcterms:W3CDTF">2026-09-27T09:50:40+03:00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