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№10995 (Мурманск) от 15 февраля 2019
</w:t>
      </w:r>
    </w:p>
    <w:p>
      <w:pPr/>
      <w:r>
        <w:rPr/>
        <w:t xml:space="preserve">Добрый день! Подберите, пожалуйста, литературу на тему "Дистанционные образовательные технологии в системе школьного исторического образования". Спасибо.
Здравствуйте, Ольга. Предлагаем Вам библиографический список:
Статьи
Асаянова, О. Ю. Работа в единой информационной среде: интегрированные уроки информатики и других предметов / О. Ю. Асаянова // Информатика и образование. - 2011. - № 8. - С. 68-70.
Господарик, Ю. П. Возможности дистанционного обучения истории на профильном уровне / Ю. П. Господарик // Преподавание истории и обществознания в школе. - 2005. - № 9. - С. 39-46 ; № 10. - С. 39-45.
Электронные ресурсы (с текстами документов можно поработать в зале электронных ресурсов на 3-м этаже библиотеки)
Акользина, М. К. Краеведческая работа в системе дополнительного образования с использованием дистанционных технологий [Электронный ресурс] / Акользина М. К. // Педагогика. Вопросы теории и практики. - 2017. - № 1. - С. 6-8. - Режим доступа: http://elibrary.ru, регламентир. (16.02.2019).
Зыкова, Н. Л. Преподавание исторических дисциплин в системе дистанционного обучения [Электронный ресурс] / Зыкова Н. Л. // Альманах современной науки и образования. - 2007. - № 2. - С. 32-33. - Режим доступа: http://elibrary.ru, регламентир. (16.02.2019).
Суворов, В. В. Информационные технологии дистанционного обучения по дисциплине "История" [Электронный ресурс] / Суворов В. В., Пинчук Ю. С. // Базис. - 2018. - № 2. - С. 56-59. - Режим доступа: http://elibrary.ru, регламентир. (16.02.2019).
Шестова, В. В. Особенности организации индивидуального образовательного маршрута в обучении истории с использованием дистанционных технологий [Электронный ресурс] / Шестова В. В. // Педагогический журнал. - 2014. - № 5. - С. 18-26. - Режим доступа: http://elibrary.ru, регламентир. (16.02.2019).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Камалов, Р. Р. Использование технологий курирования контента при организации дистанционного курса по истории в средней общеобразовательной школе / Камалов Р. Р., Камалова С. Р., Макурин А. И. // Дистанционное и виртуальное обучение. - 2015. - № 10. - С. 77-83.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2026-09-27T07:31:02+03:00</dcterms:created>
  <dcterms:modified xsi:type="dcterms:W3CDTF">2026-09-27T07:31:02+03:00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