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№11021 (Мурманская область) от 26 февраля 2019
</w:t>
      </w:r>
    </w:p>
    <w:p>
      <w:pPr/>
      <w:r>
        <w:rPr/>
        <w:t xml:space="preserve">Первое упоминание о поселке Мурмаши Мурманской области, история поселка.
Здравствуйте, Ольга.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67.400я2кр ; А31 Административно-территориальное деление Мурманской области (1920-1993 гг.) : справочник / Арх. отд. администрации Мурм. обл., Гос. арх. Мурм. обл. - [Мурманск : б. и.], [1996?]. – 275 с. – Из содерж.: [Мурмаши, р. п.]. – С. 215. (1537818 - ХР-ООЭ 1538098 - ОКСЛ 1538099 - НМО 1538100 – АБ) ; То же [Электронный ресусрс]. – Режим доступа: http://kolanord.ru/html_public/col-Murman-kray-ros/Admin-ter-delenie-Murmanskoj-oblasti-(1920-1993)_1995/index.html#218, свобод. (26.02.2019).
63.3(2Рос-4Мур)кр ; К62 Кольский район. Наша малая родина : 80 лет : [ист. справки насел. пунктов]. - [Мурманск] : Компания Пароход, 2007. - [16] с. : ил. (Бр-1 – ХР)
63.3(2Рос-4Мур)кр ; К62 Кольский район, 85 лет : наша малая родина : [история и настоящее насел. пунктов Кол. р-на] / [текст Л. Покровской ; фото А. Плешкова, А. Узикова]. - [Мурманск] : Компания Пароход, [2012?]. - 16 с. (Ф-1722541 - ХР-ООЭ)
65.03(2)кр ; У11 У карты Кольского полуострова : сб. очерков о прошлом и настоящем Мурм. обл. - Мурманск : Кн. ред. "Поляр. правды", 1957. - 131с. : ил. – Из содерж.: Кола, Мурмаши ; Город рыбаков и моряков / Е. Двинин. - С. 96-101. (331633 - ХР-Обяз.экз. 331634 - ХР 333561 - ХР 333565 - ХР 530975 - ХР 533706 - ОКСЛ)
63.3(2Рос-4Мур)кр ; У93 Ушаковские чтения (6; 2009; Мурманск). VI Ушаковские чтения, [Мурманск, 12-14 марта 2009 г.] : сб. науч. ст. / [редкол.: А. В. Воронин (отв. ред.) и др.]. - Мурманск : Мурм. гос. пед. ун-т, 2010. - 328 с. -  Из содерж.: Мурмашам - 70 / Н. В. Голикова, А. А. Киселева. – С. 141-145. (1688447 - ХР-ООЭ 1688448 - ХР-ООЭ 1688449 - ХР-ООЭ 1694719 - ХР 1694720 – ОКСЛ) ; То же [Электронный ресурс]. – Режим доступа: http://kolanord.ru/html_public/col_sbornik/Ushak-cht/VI-Ushak-cht_2010/file/assets/basic-html/page-143.html, свобод. (27.02.2019).
Статьи
Довоенные Мурмаши // Кольские вести. – 1998. – 4, 11 дек. – С. 6.
Кац, Л. "Северной Швейцарии" - 64 года  : [история стр-ва пос. Мурмаши] / Л. Кац // Кольское слово. - 2002. - 27 нояб.
Киселев, А. Все начиналось с Туломы : Мурмашам - 70 / А. Киселев // Полярная правда. - 2008. - 27 нояб. - С. 6 : ил.
Михайлова, О. 70 лет поселку энергетиков и авиаторов : [Мурмаши] / О. Михайлова ; фото С. Ещенко // Мурманский вестник. - 2008. - 27 нояб. - С. 2.
Мурмаши в годы Великой Отечественной войны // Кольские вести. – 1998. - № 21 (май). – С. 2.
Покровская, Л. История славной страницы / Л. Покровская // Кольское слово. – 1998. – 28 нояб.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2026-09-27T06:34:52+03:00</dcterms:created>
  <dcterms:modified xsi:type="dcterms:W3CDTF">2026-09-27T06:34:52+03:00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