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№11034 (Мурманск) от 28 февраля 2019
</w:t>
      </w:r>
    </w:p>
    <w:p>
      <w:pPr/>
      <w:r>
        <w:rPr/>
        <w:t xml:space="preserve">Здравствуйте, подберите, пожалуйста, литературу по теме: Проблемы дистанционного обучения.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Алексеева, Е. Н. Развитие дистанционного обучения и проблемы внедрения дистанционных образовательных технологий в высшей школе на современном этапе модернизации российского образования [Электронный ресурс] / Алексеева Е. Н. // Ученые записки Орловского государственного университета. Серия: Гуманитарные и социальные науки. - 2015. - № 2. - С. 251-252. - Режим доступа: http://elibrary.ru, регламентир. (02.03.2019).
Бритикова, Е. А. Проблемы дистанционного обучения в отечественной высшей школе [Электронный ресурс] / Бритикова Е. А. // Качество современных образовательных услуг - основа конкурентоспособности вуза : сб. ст. по материалам межфак. учеб.-метод. конф., Краснодар, 25 марта-07 апр. 2016 г. / отв. за вып. М. В. Шаталова. - Краснодар, 2016. - С. 320-322. - Режим доступа: http://elibrary.ru, регламентир. (02.03.2019).
Бутова, В. Н. К проблеме качества образования при дистанционном обучении [Электронный ресурс] / Бутова В. Н. // Известия Регионального финансово-экономического института. - 2014. - № 3. - С. 9. - Режим доступа: http://elibrary.ru, регламентир. (02.03.2019).
Гунина, Н. А. О некоторых проблемах интеграции курсов дистанционного обучения в систему профессиональной подготовки в вузе [Электронный ресурс] / Гунина Н. А. // Глобальный научный потенциал. - 2014. - № 9. - С. 154-156. - Режим доступа: http://elibrary.ru, регламентир. (02.03.2019).
Никишина, Т. В. Проблема обратной связи в дистанционном обучении студентов высших учебных заведений [Электронный ресурс] / Никишина Т. В. // Общество и цивилизация. - 2015. - Т. 2. - С. 89-92. - Режим доступа: http://elibrary.ru, регламентир. (02.03.2019).
Петрова, Н. В. Проблемы дистанционного обучения в высшей школе [Электронный ресурс] / Петрова Н. В., Гончарова В. Н. // Актуальные вопросы образования. - 2017. - № 1, ч. 1. - С. 222-225. - Режим доступа: http://elibrary.ru, регламентир. (02.03.2019).
Пробин, П. С. Актуальные проблемы использования электронных образовательных ресурсов в учебном процессе на уровне высшей школы (на примере дистанционных платформ обучения) [Электронный ресурс] : монография / Пробин П. С. – Москва : Экономика, 2017. – 78 с. - Режим доступа: http://elibrary.ru, регламентир. (02.03.2019).
Пробин, П. С. Проблемы формирования образовательных коммуникаций в высшей школе посредством дистанционных платформ обучения [Электронный ресурс] / Пробин П. С. // Образовательные ресурсы и технологии. - 2017. - № 4. - С. 20-24. - Режим доступа: http://elibrary.ru, регламентир. (02.03.2019).
Проблема качества дистанционного обучения в системе профессионального образования [Электронный ресурс] / Лукьянова Е. Л. [и др.] //  21 век: фундаментальная наука и технологии : материалы XVI междунар. науч.-практ. конф., North Charleston, USA, 25-26 июня 2018 г. - North Charleston, 2018. - С. 65-70. - Режим доступа: http://elibrary.ru, регламентир. (02.03.2019).
Шаповалов, М. И. Дистанционное обучение и проблема понимания научного текста [Электронный ресурс] / Шаповалов М. И. // Образовательные ресурсы и технологии. - 2014. - № 3. - С. 33-37. - Режим доступа: http://elibrary.ru, регламентир. (02.03.2019).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2026-09-27T06:15:42+03:00</dcterms:created>
  <dcterms:modified xsi:type="dcterms:W3CDTF">2026-09-27T06:15:42+03:00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