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№11045 (Мурманск) от 5 марта 2019
</w:t>
      </w:r>
    </w:p>
    <w:p>
      <w:pPr/>
      <w:r>
        <w:rPr/>
        <w:t xml:space="preserve">Здравствуйте, помогите, пожалуйста, подобрать литературу на тему "формирование речевых навыков у обучающихся с задержкой речевого развития в условиях центра психолого-педагогической, медицинской и социальной помощи". интересует больше литературы по задержке речевого развития (3-4 лет), спасибо!
Здравствуйте, Дарья. Предлагаем Вам список литературы:
Книги
74.37; Ж86 Жукова, Н. С. Преодоление задержки речевого развития у дошкольников / Н. С. Жукова, Е. М. Мастюкова, Т. Б. Филичева. – Москва : Просвещение, 1973. - 222 с. (792035 - ХР 792303 - МЕД)
88.835.13; У93 Ушакова, О. С. Развитие речи дошкольников / О. С. Ушакова. - Москва : Изд-во ин-та Психотерапии, 2001. - 236 с. (1601656 - ЧЗ 1601734 - А )
Статьи
Громова, О. Е. Норма и задержка речевого развития у детей 2-3 лет: разработка анкеты для дифференцированной оценки речи в раннем возрасте / О. Е. Громова // Дефектология. - 2009. - № 2. - С. 66-77.
Киселева, В. Помощь ребенку третьего года жизни с задержкой речевого развития / В. Киселева, О. Громова // Дошкольное воспитание. - 2007. - № 11. - С. 103-112.
Черемисина, М. А. Проблема задержки речевого развития по данным американских ученых / М. А. Черемисина // Логопедия. - 2006. - № 3. - С. 49-50.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Засорина, Л. Н. Речевое развитие детей 2–8 лет [Электронный ресурс] : методики : учеб.-игровые материалы / Л. Н. Засорина, Н. Н. Беляковская, Н. Ш. Макарова ; под ред. Л. Н. Засорина. - Санкт-Петербург : КАРО, 2013. - 144 c. - Режим доступа: http://www.iprbookshop.ru/26777.html, регламентир. (05.03.2019).
Панкина, Ю. М. Комплексная коррекционная работа по преодолению задержки речевого развития у детей третьего года жизни / Панкина Ю. М. // Актуальные проблемы гуманитарных и естественных наук. - 2016. - № 8, ч. 2. - С. 148-150. - Режим доступа: https://elibrary.ru,  регламентир. (05.03.2019).
Скуратовская, М. Л. Особенности развития  речи детей третьего года жизни с задержкой речевого развития / Скуратовская М. Л., Климкина Е. А. // Вестник Ленинградского государственного университета им. А.С. Пушкина. - 2016. - № 4, ч. 2. - С. 256-265. - Режим доступа: https://elibrary.ru, регламентир. (05.03.2019).
Тихонович, Д. Н. Дидактический потенциал логопедических технологий в преодолении задержки речевого развития у детей младшего дошкольного возраста / Тихонович Д. Н. // Научное сообщество студентов : сб. материалов X Междунар. студен. науч.-практ. конф., Чебоксары, 17 июня 2016 г. - Чебоксары, 2016. - С. 74-77. - Режим доступа: https://elibrary.ru, регламентир. (05.03.2019).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2026-09-27T05:49:22+03:00</dcterms:created>
  <dcterms:modified xsi:type="dcterms:W3CDTF">2026-09-27T05:49:22+03:00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