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№11058 (Мурманск) от 10 марта 2019
</w:t>
      </w:r>
    </w:p>
    <w:p>
      <w:pPr/>
      <w:r>
        <w:rPr/>
        <w:t xml:space="preserve">Роль лечебно-охранительного режима в осуществлении сестринского ухода в кардиологическом отделении
Здравствуйте,  Иван. Предлагаем Вам список литературы:
Книги
51.903.2я723; И74 Инфекционная безопасность в ЛПУ : учеб. пособие / [авт.-сост.: Шкатова Е. Ю. и др.]. - Ростов-на-Дону : Феникс, 2008. - 239 с. (1677431 - МЕД)
53.508я723; О-75 Основы сестринского дела : [учеб. для студентов образоват. учреждений сред. проф. образования / И. Х. Аббясов и др.] ; под ред. С. И. Двойникова. - 2-е изд., стер. - Москва : Академия, 2009. - 332 с. - Из содерж.: Гл. 13 : Лечебно-охранительный режим лечебно­ профилактических учреждений.  (1678318 - МЕД ; 1678319 - АБ ; 1678320 - АБ)
54.101я723; С28 Сединкина, Р. Г. Сестринское дело в терапии. Раздел "Кардиология" : учеб. пособие для мед. училищ и колледжей : [для студентов учреждений сред. проф. образования, обучающихся по специальностям 060109.51 "Сестр. дело в терапии с курсом первич. мед. помощи" и 060102.51 "Акуш. дело" по дисциплине "Терапия"]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: [учеб. пособие для специальности "Сестр. дело" по ПМ 02 "Участие в лечеб.-диагност. и реабилитац. процессах" для студентов образоват. учреждений сред. проф. образования] / Э. В. Смолева ; под общ. ред. Б. В. Кабарухина. - Ростов-на-Дону : Феникс, 2015. - 366 с. (1760316 - МЕД)
Статьи
Лопатина, Т. Н. Участие медсестер в обеспечении безопасной больничной среды / Т. Н. Лопатина, Н. В. Фукалова // Медицинская сестра. - 2015. - № 6. - С. 28-33.
Яшина, Е. С. Этика и деонтология в деятельности медсестры / Е. С. Яшина // Медсестра. - 2013. - № 1. - С. 32-40.
Электронные ресурсы (с текстами документов можно поработать в зале электронных ресурсов на 3-м этаже библиотеки)
Агаларова, К. Н. Больничная среда как фактор выздоровления пациентов [Электронный ресурс] / Агаларова// Актуальные проблемы психологического знания. - 2014. - № 2 (31). - С. 88-96. - Режим доступа:  https://elibrary.ru, регламентир. (11.03.2019).
Герасимова, О. Ю. Психологические проблемы пациента и основные принципы лечебного режима в стационаре  [Электронный ресурс] / О. Ю. Герасимова // Вестник Челябинской областной клинической больницы. - 2014. - № 3 (26). - С. 10-12. - Режим доступа:  https://elibrary.ru, регламентир. (11.03.2019).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Филатов, В. И. Лечебно-охранительный режим как один из основных факторов успешного лечения в медицинском учреждении / В. И. Филатов // Здравоохранение. - 2002. - №7. - С. 51-53.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2026-09-27T05:11:11+03:00</dcterms:created>
  <dcterms:modified xsi:type="dcterms:W3CDTF">2026-09-27T05:11:11+03:00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