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№11077 (Мурманская область) от 13 марта 2019
</w:t>
      </w:r>
    </w:p>
    <w:p>
      <w:pPr/>
      <w:r>
        <w:rPr/>
        <w:t xml:space="preserve">Наличие в фондах библиотеки книги Барнард Н. Преодолеваем пищевые соблазны.
Здравствуйте. К сожалению, в фондах нашей библиотеки нет интересующей вас книги (электронная версия есть в свободном доступе в Интернете). У нас есть другая книга этого автора:
56.14-321; Б25 Барнард, Н. Питание для мозга: эффективная пошаговая методика для усиления эффективности работы мозга и укрепления памяти / Н Барнард ; [пер. с англ.: Чорный И.]. – Москва : Эксмо, 2014. - 301 с. : ил. - (Бестселлер по версии New York Times). (1751887 -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2026-09-27T05:12:48+03:00</dcterms:created>
  <dcterms:modified xsi:type="dcterms:W3CDTF">2026-09-27T05:12:48+03:00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