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№11119 (Мурманск) от 20 марта 2019
</w:t>
      </w:r>
    </w:p>
    <w:p>
      <w:pPr/>
      <w:r>
        <w:rPr/>
        <w:t xml:space="preserve">Бабич М. В. Государственные учреждения XVIII века: Комиссии петровского времени. Помогите с библиографическом описанием.
Здравствуйте, Серафим. Предлагаем Вам библиографическое описание:
Бабич, М. В. Государственные учреждения XVIII века: Комиссии петровского времени [Текст] / М. В. Бабич. – Москва : РОССПЭН, 2003. - 477 с.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2026-09-27T03:03:32+03:00</dcterms:created>
  <dcterms:modified xsi:type="dcterms:W3CDTF">2026-09-27T03:03:32+03:00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