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№11134 (Мурманская область) от 21 марта 2019
</w:t>
      </w:r>
    </w:p>
    <w:p>
      <w:pPr/>
      <w:r>
        <w:rPr/>
        <w:t xml:space="preserve">Помогите в поиске литературы по теме"Русская Правда", значение источника. Интересуют публикации последних 10 лет, т.е. видение данного памятника древнерусского права современной исторической наукой.
Здравствуйте, Дмитрий.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63.3(2)411ю1; В57 Владимир Мономах Русская Правда ; Устав ; Поучение / В. Мономах ; [пер. с древнерус., вступ. ст., примеч., коммент: Д. Лихачев ; сост., вступ. ст., примеч., коммент., соврем. версия текста: В. Яськов ; коммент. к текстам и ил. : В. Яськов, А. Хорошевский]. – Москва : Эксмо, 2013 (макет 2014). – 471 с. (Ф-1751729 - ХР)
67.3(2)41; З-14 Загорский, Г. И. У истоков российского уголовного судопроизводства: к 1000-летию Русской Правды : [монография] / Г. И. Загорский, Ю. А. Зюбанов. – Москва : Проспект, 2017. – 102 с. (1770375 - ХР)
67.3(2)41; З-98 Зюбанов, Ю. А. Уголовный закон Древней Руси: к 1000-летию Правды Русской : монография / Ю. А. Зюбанов. – Москва : Проспект, 2016. – 240 с. (1773276 - ХР)
67.3(2)41; Р89 Русская Правда, или Законы Ярославовы: к 1000-летию Русской Правды и 250-летию со дня рождения Н. М. Карамзина : [сборник]. – Москва : Пашков дом, 2016. – 169 с. (Ф-1783143 - ХР)
67.3(2)41; С18 Санникова, Л. В. Институты частного права в Русской Правде / Л. В. Санникова. – Москва : Статут, 2014. – 78 с. (1739295 - ХР)
63.3(2)41ю1; С24 Свердлов, М. Б. Латиноязычные источники по истории Древней Руси IX - XIII вв. Германия ; "Правда Русская". История текста ; Избранные статьи : науч. изд. / М. Б. Свердлов. - Санкт-Петербург : Изд-во Олега Абышко, 2017. - 588 с. : портр. (1784268 - ХР)
67.3(2)4; С28 Северский, Я. Г. Памятники древнерусского законодательства: Русская Правда. Судные грамоты (Псковская и Новгородская). Судебники : с предвар. замечаниями и крат. словарем / Я. Г. Северский. - Изд. 2-е, [репр.]. – Москва : URSS; ЛЕНАНД, 2017. - 128 с. (1776931 - ХР)
67.3(2)41; Ю96 Юшков, С. В. Русская Правда : происхождение, источники, ее значение / С. В. Юшков ; под ред. и с предисл. В. А. Томсинова. – Москва : Зерцало, 2010. - 328 с. (1696138 - ХР ; 1696139 - АБ)
Статьи
Сафонов, В. Е. Русская Правда: проблемы происхождения и изучения памятника права. Правопонимание и правовое регулирование в истории России: (к 1000-летию появления писаного права на Руси) / В. Е. Сафонов, С. А. Колунтаев, А. В. Сердюк // История государства и права. - 2017. - № 10. - С. 60-64.
Тимофеева, А. А. "Русская Правда" - "кодекс капитала" / А. А. Тимофеева // История государства и права. - 2012. - № 12. - С. 30-31.
Электронные ресурсы
Дегтярёв, А. Я. Русская Правда краткой редакции: к истории рождения [Электронный ресурс] / А. Я. Дегтярёв // Древняя Русь: во времени, в личностях, в идеях. - 2016. - № 5. - С. 116-127. - Режим доступа: http://elibrary.ru, регламентир. (23.03.2019).
Иншакова, А. О. Русская Правда как первоисточник унифицированного гражданско-правового развития русского государства [Электронный ресурс] / А. О. Иншакова // Вестник Волгоградского государственного университета. Серия 5: Юриспруденция. - 2015. - № 4 (29). - С. 10-18. - Режим доступа: http://elibrary.ru, регламентир. (23.03.2019).
Меркулов, В. И. Русская Правда и истоки древнерусского права [Электронный ресурс] / В. И. Меркулов // Русин. - 2014. - № 2 (36). - С. 104-116. - Режим доступа: http://elibrary.ru, регламентир. (23.03.2019).
Статьи, оглавления и фрагменты из книг можно также заказать из фондов других библиотек страны:
Карпиченко, А. В. Первый письменный законодательный свод на Руси - "Русская Правда" / А. В. Карпиченко // Право и образование. - 2016. - № 12. - С. 134-142.
Костяхин, С. С. Русская Правда в российской дореволюционной историографии 18 - первой половины 19 века / С. С. Костяхин // Актуальные вопросы гуманитарных исследований : сб. материалов обл. науч. конф., Елец, 24-25 мая 2012 г. / ред. : Е. Н. Герасимова [и др]. – Елец, 2012. - С. 50-53.
Чепурная, А. Н. Русская Правда - первый опыт правотворчества и систематизации в России / А. Н. Чепурная // Правовая, правотворческая и правоприменительная деятельность: западные и российские исследования : сб. науч. тр. по материалам I Междунар. науч.-практ. конф. – Уфа, 2016. - С. 35-42.
С уважением, ведущий библиограф отдела информационного обслуживания Данилова М. М.</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2026-09-27T03:03:10+03:00</dcterms:created>
  <dcterms:modified xsi:type="dcterms:W3CDTF">2026-09-27T03:03:10+03:00</dcterms:modified>
</cp:coreProperties>
</file>

<file path=docProps/custom.xml><?xml version="1.0" encoding="utf-8"?>
<Properties xmlns="http://schemas.openxmlformats.org/officeDocument/2006/custom-properties" xmlns:vt="http://schemas.openxmlformats.org/officeDocument/2006/docPropsVTypes"/>
</file>