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№11139 (Мурманск) от 23 марта 2019
</w:t>
      </w:r>
    </w:p>
    <w:p>
      <w:pPr/>
      <w:r>
        <w:rPr/>
        <w:t xml:space="preserve">"Мужская логика 8 Марта" есть в библиотеке?
Здравствуйте, Дарья.  Интересующая Вас книга есть в электронной библиотеке «ЛитРес: Мобильная библиотека»:
Михалкова, Е. Мужская логика 8-го Марта [Электронный ресурс] / Е. Михалкова. – Москва : Литрес, 2008. – 50 с. – Режим доступа: https://www.litres.ru/o-kompanii/biblioteka/, регламентир. (23.03.2019).
С правилами пользования можно ознакомиться на сайте МГОУНБ http://www.mgounb.ru/elektronnyy-abonement/.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2026-09-27T02:18:52+03:00</dcterms:created>
  <dcterms:modified xsi:type="dcterms:W3CDTF">2026-09-27T02:18:52+03:00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