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№11163 (Мурманск) от 26 марта 2019
</w:t>
      </w:r>
    </w:p>
    <w:p>
      <w:pPr/>
      <w:r>
        <w:rPr/>
        <w:t xml:space="preserve">Здравствуйте, помогите правильно оформить список литературы: Социология: Учебник для вузов / Под ред. проф. В.Н. Лавриненко. – М.: ЮНИТИ-ДАНА, 2009. – 448 с.
Здравствуйте, Светлана. Предлагаем Вам библиографическое описание:
Социология : учеб. для вузов / [В. Н. Лавриненко и др.] ; под ред. В. Н. Лавриненко. – 3-е изд. перераб. и доп. - Москва : ЮНИТИ-ДАНА, 2009. – 448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2026-09-27T01:40:09+03:00</dcterms:created>
  <dcterms:modified xsi:type="dcterms:W3CDTF">2026-09-27T01:40:09+03:00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