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№11221 (Мурманск) от 10 апреля 2019
</w:t>
      </w:r>
    </w:p>
    <w:p>
      <w:pPr/>
      <w:r>
        <w:rPr/>
        <w:t xml:space="preserve">Анатомо-физиологические особенности развития мочевыводящей системы в условиях Крайнего Севера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- Архангельск : ИПЦ САФУ, 2013. - 181 с. (1757154 - МЕД 1757155 - МЕД)
51.1(2Рос),09; Д18 Данишевский, Г. М. Патология человека и профилактика заболеваний на Севере / Г. М. Данишевский. - Москва : Медицина, 1968. - 412 с. (589328 - ХР 33642 - МЕД-м)
51.201; К19 Кандрор, И. С. Очерки по физиологии и гигиене человека на Крайнем Севере / И. С. Кандрор. – Москва : Медицина, 1968. - 280 с. (599757 - МЕД 599758 - АБ)
51.1(2Рос),09кр; К56 Ковалев, И. В. Здоровье на Кольском Севере / И. В. Ковалев, Ю. Г. Мизун.  - [Москва] : НПЦ "ЭКИЗ", [1998]. - 316 с. (1583975 - ХР 1583976 – МЕД)
51.201; М55 Механизмы адаптации человека в условиях высоких широт / [В. П. Казначеев и др.] ; под ред. В. П. Казначеева. - Ленинград : Медицина. Ленингр. отд-ние, 1980. - 199 с. (1062924 - МЕД 1070356 - МЕД)
52.5я73; П18 Парнес, Е. Я. Норма и патология человеческого организма : учеб. пособие / Е. Я. Парнес. - Москва: ФОРУМ, 2015. - 284 с., [12] л. цв. ил.: ил. (1754199 - МЕД)
51.1(2Рос),09; П20 Патология человека на Севере / А. П. Авцын [и др.] – Москва : Медицина, 1985. - 415 с. (1246946 - МЕД 1246948 – МЕД)
51.201; Х24 Хаснулин, В. И. Введение в полярную медицину / Хаснулин В. И.  – Новосибирск : СО РАМН, 1998. - 336 с. – Из содерж.: Нарушения функции почек на Севере и подходы  к коррекции. – С. 227-236.  (1571283 - МЕД)
Электронные ресурсы (с текстами документов можно поработать в зале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- Режим доступа: http://sigla.rsl.ru, регламентир. (10.04.2019).
Доршакова, Н. В. Особенности патологии жителей Севера [Электронный ресурс]  / Доршакова Н. В., Карапетян Т. А. // Экология человека. 2004. - № 6. - С. 48-52. - Режим доступа: https://elibrary.ru, регламентир. (10.04.2019).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8658, 2514 в архиве выполненных справок «Виртуального библиографа»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2026-09-26T23:31:05+03:00</dcterms:created>
  <dcterms:modified xsi:type="dcterms:W3CDTF">2026-09-26T23:31:05+03:00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