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 () от 29 сентября 2009
</w:t>
      </w:r>
    </w:p>
    <w:p>
      <w:pPr/>
      <w:r>
        <w:rPr/>
        <w:t xml:space="preserve">современные лингвистические и психологические представления о слове и лексической системе языка
Здравствуйте, Даша. Предлагаем Вам библиографический список (с текстами документов Вы можете поработать в Зале электронных ресурсов на 3-м этаже библиотеки):
Акрам Азиз Хамид. Лексико-семантическая характеристика ассоциативно-частотного ядра лексической системы современного русского языка [Электронный ресурс] : автореф. дис. ... канд. филол. наук : 10.02.01 / Акрам Азиз Хамид ; Воронеж. гос. ун-т]. - Электрон. дан. - Воронеж, 2008. - 19 с. - Режим доступа: http://diss.rsl.ru/, регламентир. (02.07.09).
Лю Юн. Динамика стилистической квалификации разговорных и просторечных слов в современной русской лексикографии [Электронный ресурс] : дис. ... канд. филол. наук : 10.02.01 / Лю Юн. – Электрон. дан. - М., 2004. - 212 с. - Режим доступа: http://diss.rsl.ru/, регламентир. (02.07.09).
Поздеева, С. М. Лингвосемиотические связи в диалектной лексической системе: на материале экзистенциальной лексики пермских народных говоров [Электронный ресурс]  : дис. ... канд. филол. наук : 10.02.01 / Поздеева Светлана Михайловна. - Электрон. дан. - Пермь, 2005. - 203 с. : ил. - Режим доступа: http://diss.rsl.ru/, регламентир. (02.07.09).
Полянская, О. С. Мотивационные факторы развития лингвистических способностей [Электронный ресурс] : дис. ... канд. психолог. наук : 19.00.01 / Полянская Ольга Сергеевна. - Электрон. дан. Новосибирск, 2002. – 272 с. Режим доступа: http://diss.rsl.ru/, регламентир. (02.07.09).
Сложеникина, Ю. В. Терминология в лексической системе: функциональное варьирование [Электронный ресурс] : дис. ... д-ра филол. наук : 10.02.01 / Сложеникина Юлия Владимировна. -  Электрон. дан. - Москва, 2006. - 313 с. - Режим доступа: http://diss.rsl.ru/, регламентир. (02.07.09).
Туманская, Д. К. Лексические заимствования как способ расширения концептуальной системы языка: турцизмы в новогреческом [Электронный ресурс] : дис. ... канд. филол. наук : 10.02.19 / Туманская Дорианна Константиновна. - Электрон. дан. - Краснодар, 2006. - 313 с. : ил. - Режим доступа: http://diss.rsl.ru/, регламентир. (02.07.09).
Филонова, Е. А. Психологические условия формирования лингвистического мышления [Электронный ресурс] : дис. ... канд. психолог. наук : 19.00.07 / Филонова Елена Александровна. - Электрон. дан. – М., 2002. - 172 с. : ил. - Режим доступа: http://diss.rsl.ru/, регламентир. (02.07.09).
Дополнительную информацию Вы можете получить в Зале каталогов на 3-м этаже библиотеки. 
Рекомендуем также провести самостоятельный поиск в ИПС Яndex (в поисковую строку введите свою тему).
С уважением, главный библиограф Управления информационного обслуживания Е. В. Пустынникова.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2026-10-17T16:16:49+03:00</dcterms:created>
  <dcterms:modified xsi:type="dcterms:W3CDTF">2026-10-17T16:16:49+03:00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