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№11309 (Мурманск) от 13 мая 2019
</w:t>
      </w:r>
    </w:p>
    <w:p>
      <w:pPr/>
      <w:r>
        <w:rPr/>
        <w:t xml:space="preserve">Добрый день. Необходим список литературы и публицистических изданий на тему "Насильственные преступления против половой свободы и половой неприкосновенности личности". Заранее спасибо
Здравствуйте, Александра. Предлагаем Вам библиографический список:
Книга
67.408.113я7; Б14 Багмет, А. М. Квалификация и расследование преступлений, связанных с сексуальным насилием : учеб. пособие / А. М. Багмет, В. В. Бычков. – Москва : Юрлитинформ, 2017. - 361 с. : ил. - (Библиотека криминалиста: БК). (1771875 - ХР)
Статьи
Безверхов, А. О некоторых вопросах квалификации насильственных преступлений против половой неприкосновенности и половой свободы личности / А. Безверхов // Уголовное право. - 2014. - № 5. - С. 18-24.
Новиков, В. Насилие или угроза его применения как способ совершения преступлений против половой неприкосновенности и половой свободы личности / В. Новиков // Уголовное право. - 2014. - № 5. - С. 80-82.
Пачулия, Г. Т. Насильственные преступления против половой неприкосновенности как проблемы современного государства и основные средства противодействия ей = Violent crimes against sexual immunity as issues of present-day state and main means of countering thereof / Г. Т. Пачулия // Российский судья. - 2017. - № 9. - С. 36-39.
Электронные ресурсы (с текстами документов можно поработать в зале электронных ресурсов на 3-м этаже библиотеки)
Авдеев, В. А. Уголовно-правовая охрана половой неприкосновенности и половой свободы личности: сравнительно-правовой анализ российской, японской и китайской систем уголовного права [Электронный ресурс] / Авдеев В. А., Авдеева Е. В. // Азиатско-тихоокеанский регион: Экономика, политика, право. - 2016. - Т. 18, № 1, ч. 2. - С. 85-99. - Режим доступа: http://elibrary.ru, регламентир. (14.05.2019).
Бимбинов, А. А. Некоторые проблемы квалификации насильственных преступлений против сексуальной свободы личности (статьи 131-132 УК РФ) [Электронный ресурс] / Бимбинов А. А., Воронин В. Н. // Вопросы безопасности. - 2018. - № 6. - С. 9-16. - Режим доступа: http://elibrary.ru, регламентир. (14.05.2019).
Квалификация преступлений против личности [Электронный ресурс] : учебник / под ред. А. М. Багмет ; Акад. Следств. комитета Рос. Федерации. - Москва : Юнити-Дана, 2015. - 487 с. – Из содерж.: Гл. 5.2. Преступления против половой неприкосновенности и половой свободы личности, совершенные с применением насилия. – С. 304-326. - Режим доступа: http://biblioclub.ru/index.php?page=book&amp;id=426609 (14.05.2019).
Котельникова, Е. А. Насильственные посягательства на половую свободу и половую неприкосновенность: уголовно-правовая характеристика и проблемы квалификации [Электронный ресурс] : дис. ... канд. юрид. наук : 12.00.08 / Котельникова Екатерина Александровна ; [место защиты: Нижегор. акад. МВД России]. - Нижний Новгород, 2007. - 191 с. - Режим доступа: http://diss.rsl.ru, регламентир. (14.05.2019).
Кузенков, А. И. Насильственные преступления против половой неприкосновенности и половой свободы личности [Электронный ресурс] / Кузенков А. И., Утямишев А. Б. // Постулат. - 2018. - № 5, ч. 1. - С. 28. - Режим доступа: http://elibrary.ru, регламентир. (14.05.2019).
Маслак, С. Н. Насильственные преступления против половой неприкосновенности и половой свободы личности: проблемы уголовно-правового регулирования и квалификации [Электронный ресурс] : дис. ... канд. юрид. наук : 12.00.08 / Маслак Сергей Николаевич ; [место защиты: Кубан. гос. аграр. ун-т]. - Краснодар, 2013. - 167 с. - Режим доступа: http://diss.rsl.ru, регламентир. (14.05.2019).
Шилкина, А. А. О преступлениях против половой неприкосновенности и половой свободы личности, совершенных несовершеннолетними [Электронный ресурс] / Шилкина А. А. // Молодежь. Наука. Современность : IV Всерос. науч.-практ. конф. с междунар. участием, Воткинск, 10 апр. 2017 г. – Ижевск, 2017. - С. 53-56. - Режим доступа: http://elibrary.ru, регламентир. (14.05.2019).
Энгельгардт, А. А. Система половых преступлений (в контексте примечания к статье 131 УК РФ) [Электронный ресурс] / Энгельгардт А. А. // Lex Russica. - 2017. - № 12. - С. 84-94. - Режим доступа: http://elibrary.ru, регламентир. (14.05.2019).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2026-10-31T11:51:42+03:00</dcterms:created>
  <dcterms:modified xsi:type="dcterms:W3CDTF">2026-10-31T11:51:42+03:00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