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№11319 (Мурманск) от 14 мая 2019
</w:t>
      </w:r>
    </w:p>
    <w:p>
      <w:pPr/>
      <w:r>
        <w:rPr/>
        <w:t xml:space="preserve">Виноградова, Н. А. Дошкольная педагогика / Н.А. Виноградова, Н.В. Микляева, Ю.В. Микляева. - М.: Юрайт, 2015. - 510 c.
Здравствуйте, Элина. Предлагаем Вам достоверное библиографическое описание:
Виноградова, Н. А. Дошкольная педагогика. Основы интерактивного взаимодействия детей и взрослых : учеб. для бакалавров / Н. А. Виноградова, Н. В. Микляева, Ю. В. Микляева ; под общ ред. Н. В. Микляевой. - Москва : Юрайт, 2013. - 510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2026-09-26T19:47:48+03:00</dcterms:created>
  <dcterms:modified xsi:type="dcterms:W3CDTF">2026-09-26T19:47:48+03:00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